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F2F" w:rsidRPr="00615C6F" w:rsidRDefault="00971F2F" w:rsidP="00971F2F">
      <w:pPr>
        <w:spacing w:after="0"/>
        <w:rPr>
          <w:rFonts w:ascii="Arial" w:hAnsi="Arial" w:cs="Arial"/>
          <w:sz w:val="22"/>
          <w:szCs w:val="22"/>
        </w:rPr>
      </w:pPr>
    </w:p>
    <w:tbl>
      <w:tblPr>
        <w:tblW w:w="108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710"/>
        <w:gridCol w:w="630"/>
        <w:gridCol w:w="1080"/>
        <w:gridCol w:w="270"/>
        <w:gridCol w:w="1170"/>
        <w:gridCol w:w="270"/>
        <w:gridCol w:w="630"/>
        <w:gridCol w:w="276"/>
        <w:gridCol w:w="339"/>
        <w:gridCol w:w="1007"/>
        <w:gridCol w:w="94"/>
        <w:gridCol w:w="444"/>
        <w:gridCol w:w="6"/>
        <w:gridCol w:w="1074"/>
      </w:tblGrid>
      <w:tr w:rsidR="00841B27" w:rsidRPr="00B250AB" w:rsidTr="009D24B8">
        <w:trPr>
          <w:trHeight w:val="306"/>
        </w:trPr>
        <w:tc>
          <w:tcPr>
            <w:tcW w:w="4140" w:type="dxa"/>
            <w:gridSpan w:val="3"/>
            <w:shd w:val="clear" w:color="auto" w:fill="auto"/>
            <w:noWrap/>
            <w:hideMark/>
          </w:tcPr>
          <w:p w:rsidR="00841B27" w:rsidRPr="00BA14E8" w:rsidRDefault="59B394A9" w:rsidP="007A73EC">
            <w:pPr>
              <w:spacing w:after="0"/>
              <w:rPr>
                <w:rFonts w:ascii="Arial" w:eastAsia="Times New Roman" w:hAnsi="Arial" w:cs="Arial"/>
                <w:sz w:val="20"/>
                <w:szCs w:val="20"/>
              </w:rPr>
            </w:pPr>
            <w:r w:rsidRPr="00BA14E8">
              <w:rPr>
                <w:rFonts w:ascii="Arial" w:eastAsia="Arial,Times New Roman" w:hAnsi="Arial" w:cs="Arial"/>
                <w:sz w:val="20"/>
                <w:szCs w:val="20"/>
              </w:rPr>
              <w:t>Company Name:</w:t>
            </w:r>
          </w:p>
        </w:tc>
        <w:tc>
          <w:tcPr>
            <w:tcW w:w="6660" w:type="dxa"/>
            <w:gridSpan w:val="12"/>
            <w:shd w:val="clear" w:color="auto" w:fill="auto"/>
          </w:tcPr>
          <w:p w:rsidR="00841B27" w:rsidRPr="00BA14E8" w:rsidRDefault="00841B27" w:rsidP="007A73EC">
            <w:pPr>
              <w:spacing w:after="0"/>
              <w:rPr>
                <w:rFonts w:ascii="Arial" w:eastAsia="Times New Roman" w:hAnsi="Arial" w:cs="Arial"/>
                <w:b/>
                <w:color w:val="1F4E79" w:themeColor="accent1" w:themeShade="80"/>
                <w:sz w:val="20"/>
                <w:szCs w:val="20"/>
              </w:rPr>
            </w:pPr>
          </w:p>
        </w:tc>
      </w:tr>
      <w:tr w:rsidR="00971F2F" w:rsidRPr="00B250AB" w:rsidTr="009D24B8">
        <w:trPr>
          <w:trHeight w:val="306"/>
        </w:trPr>
        <w:tc>
          <w:tcPr>
            <w:tcW w:w="4140" w:type="dxa"/>
            <w:gridSpan w:val="3"/>
            <w:shd w:val="clear" w:color="auto" w:fill="auto"/>
            <w:noWrap/>
            <w:hideMark/>
          </w:tcPr>
          <w:p w:rsidR="00971F2F" w:rsidRPr="00BA14E8" w:rsidRDefault="00971F2F" w:rsidP="007A73EC">
            <w:pPr>
              <w:spacing w:after="0"/>
              <w:rPr>
                <w:rFonts w:ascii="Arial" w:eastAsia="Times New Roman" w:hAnsi="Arial" w:cs="Arial"/>
                <w:sz w:val="20"/>
                <w:szCs w:val="20"/>
              </w:rPr>
            </w:pPr>
            <w:r w:rsidRPr="00BA14E8">
              <w:rPr>
                <w:rFonts w:ascii="Arial" w:eastAsia="Arial,Times New Roman" w:hAnsi="Arial" w:cs="Arial"/>
                <w:sz w:val="20"/>
                <w:szCs w:val="20"/>
              </w:rPr>
              <w:t xml:space="preserve">Company Representative &amp; Title, if Present: </w:t>
            </w:r>
          </w:p>
        </w:tc>
        <w:tc>
          <w:tcPr>
            <w:tcW w:w="3420" w:type="dxa"/>
            <w:gridSpan w:val="5"/>
            <w:shd w:val="clear" w:color="auto" w:fill="auto"/>
          </w:tcPr>
          <w:p w:rsidR="00971F2F" w:rsidRPr="00BA14E8" w:rsidRDefault="00971F2F" w:rsidP="007A73EC">
            <w:pPr>
              <w:spacing w:after="0"/>
              <w:rPr>
                <w:rFonts w:ascii="Arial" w:eastAsia="Times New Roman" w:hAnsi="Arial" w:cs="Arial"/>
                <w:color w:val="000000"/>
                <w:sz w:val="20"/>
                <w:szCs w:val="20"/>
              </w:rPr>
            </w:pPr>
          </w:p>
        </w:tc>
        <w:tc>
          <w:tcPr>
            <w:tcW w:w="1622" w:type="dxa"/>
            <w:gridSpan w:val="3"/>
            <w:shd w:val="clear" w:color="auto" w:fill="auto"/>
          </w:tcPr>
          <w:p w:rsidR="00971F2F" w:rsidRPr="00BA14E8" w:rsidRDefault="00971F2F"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Check if this is a new contact</w:t>
            </w:r>
          </w:p>
        </w:tc>
        <w:tc>
          <w:tcPr>
            <w:tcW w:w="538" w:type="dxa"/>
            <w:gridSpan w:val="2"/>
            <w:shd w:val="clear" w:color="auto" w:fill="auto"/>
            <w:vAlign w:val="center"/>
          </w:tcPr>
          <w:p w:rsidR="00971F2F" w:rsidRPr="00BA14E8" w:rsidRDefault="00971F2F" w:rsidP="005733DE">
            <w:pPr>
              <w:spacing w:after="0"/>
              <w:jc w:val="center"/>
              <w:rPr>
                <w:rFonts w:ascii="Arial" w:eastAsia="Times New Roman" w:hAnsi="Arial" w:cs="Arial"/>
                <w:color w:val="000000"/>
                <w:sz w:val="20"/>
                <w:szCs w:val="20"/>
              </w:rPr>
            </w:pPr>
          </w:p>
        </w:tc>
        <w:tc>
          <w:tcPr>
            <w:tcW w:w="1080" w:type="dxa"/>
            <w:gridSpan w:val="2"/>
            <w:shd w:val="clear" w:color="auto" w:fill="D9D9D9" w:themeFill="background1" w:themeFillShade="D9"/>
            <w:vAlign w:val="center"/>
          </w:tcPr>
          <w:p w:rsidR="00971F2F" w:rsidRPr="00BA14E8" w:rsidRDefault="00971F2F" w:rsidP="005733DE">
            <w:pPr>
              <w:spacing w:after="0"/>
              <w:jc w:val="center"/>
              <w:rPr>
                <w:rFonts w:ascii="Arial" w:eastAsia="Times New Roman" w:hAnsi="Arial" w:cs="Arial"/>
                <w:color w:val="000000"/>
                <w:sz w:val="20"/>
                <w:szCs w:val="20"/>
              </w:rPr>
            </w:pPr>
          </w:p>
        </w:tc>
      </w:tr>
      <w:tr w:rsidR="00841B27" w:rsidRPr="00B250AB" w:rsidTr="009D24B8">
        <w:trPr>
          <w:trHeight w:val="306"/>
        </w:trPr>
        <w:tc>
          <w:tcPr>
            <w:tcW w:w="4140" w:type="dxa"/>
            <w:gridSpan w:val="3"/>
            <w:tcBorders>
              <w:bottom w:val="single" w:sz="4" w:space="0" w:color="auto"/>
            </w:tcBorders>
            <w:shd w:val="clear" w:color="auto" w:fill="auto"/>
            <w:noWrap/>
            <w:hideMark/>
          </w:tcPr>
          <w:p w:rsidR="00841B27" w:rsidRPr="00BA14E8" w:rsidRDefault="59B394A9" w:rsidP="007A73EC">
            <w:pPr>
              <w:spacing w:after="0"/>
              <w:rPr>
                <w:rFonts w:ascii="Arial" w:eastAsia="Times New Roman" w:hAnsi="Arial" w:cs="Arial"/>
                <w:sz w:val="20"/>
                <w:szCs w:val="20"/>
              </w:rPr>
            </w:pPr>
            <w:r w:rsidRPr="00BA14E8">
              <w:rPr>
                <w:rFonts w:ascii="Arial" w:eastAsia="Arial,Times New Roman" w:hAnsi="Arial" w:cs="Arial"/>
                <w:sz w:val="20"/>
                <w:szCs w:val="20"/>
              </w:rPr>
              <w:t>Company Rep. Email Address:</w:t>
            </w:r>
          </w:p>
        </w:tc>
        <w:tc>
          <w:tcPr>
            <w:tcW w:w="6660" w:type="dxa"/>
            <w:gridSpan w:val="12"/>
            <w:tcBorders>
              <w:bottom w:val="single" w:sz="4" w:space="0" w:color="auto"/>
            </w:tcBorders>
            <w:shd w:val="clear" w:color="auto" w:fill="auto"/>
          </w:tcPr>
          <w:p w:rsidR="00841B27" w:rsidRPr="00BA14E8" w:rsidRDefault="00841B27" w:rsidP="007A73EC">
            <w:pPr>
              <w:spacing w:after="0"/>
              <w:jc w:val="center"/>
              <w:rPr>
                <w:rFonts w:ascii="Arial" w:eastAsia="Times New Roman" w:hAnsi="Arial" w:cs="Arial"/>
                <w:sz w:val="20"/>
                <w:szCs w:val="20"/>
              </w:rPr>
            </w:pPr>
          </w:p>
        </w:tc>
      </w:tr>
      <w:tr w:rsidR="00841B27" w:rsidRPr="00B250AB" w:rsidTr="009D24B8">
        <w:trPr>
          <w:trHeight w:val="306"/>
        </w:trPr>
        <w:tc>
          <w:tcPr>
            <w:tcW w:w="10800" w:type="dxa"/>
            <w:gridSpan w:val="15"/>
            <w:tcBorders>
              <w:left w:val="nil"/>
              <w:right w:val="nil"/>
            </w:tcBorders>
            <w:shd w:val="clear" w:color="auto" w:fill="auto"/>
            <w:noWrap/>
            <w:hideMark/>
          </w:tcPr>
          <w:p w:rsidR="00841B27" w:rsidRPr="00615C6F" w:rsidRDefault="00841B27" w:rsidP="007A73EC">
            <w:pPr>
              <w:spacing w:after="0"/>
              <w:rPr>
                <w:rFonts w:ascii="Arial" w:eastAsia="Times New Roman" w:hAnsi="Arial" w:cs="Arial"/>
                <w:sz w:val="22"/>
                <w:szCs w:val="22"/>
              </w:rPr>
            </w:pPr>
          </w:p>
        </w:tc>
      </w:tr>
      <w:tr w:rsidR="00841B27" w:rsidRPr="00B250AB" w:rsidTr="009D24B8">
        <w:trPr>
          <w:trHeight w:val="306"/>
        </w:trPr>
        <w:tc>
          <w:tcPr>
            <w:tcW w:w="4140" w:type="dxa"/>
            <w:gridSpan w:val="3"/>
            <w:shd w:val="clear" w:color="auto" w:fill="auto"/>
            <w:noWrap/>
            <w:hideMark/>
          </w:tcPr>
          <w:p w:rsidR="005733DE" w:rsidRPr="00BA14E8" w:rsidRDefault="35BB32E0" w:rsidP="007A73EC">
            <w:pPr>
              <w:spacing w:after="0"/>
              <w:rPr>
                <w:rFonts w:ascii="Arial" w:eastAsia="Times New Roman" w:hAnsi="Arial" w:cs="Arial"/>
                <w:sz w:val="20"/>
                <w:szCs w:val="20"/>
              </w:rPr>
            </w:pPr>
            <w:r w:rsidRPr="00BA14E8">
              <w:rPr>
                <w:rFonts w:ascii="Arial" w:eastAsia="Arial,Times New Roman" w:hAnsi="Arial" w:cs="Arial"/>
                <w:sz w:val="20"/>
                <w:szCs w:val="20"/>
              </w:rPr>
              <w:t>Plant Name(s) and Full Address(es) Being Audited:</w:t>
            </w:r>
          </w:p>
          <w:p w:rsidR="00841B27" w:rsidRPr="00BA14E8" w:rsidRDefault="59B394A9" w:rsidP="007A73EC">
            <w:pPr>
              <w:spacing w:after="0"/>
              <w:rPr>
                <w:rFonts w:ascii="Arial" w:eastAsia="Times New Roman" w:hAnsi="Arial" w:cs="Arial"/>
                <w:sz w:val="20"/>
                <w:szCs w:val="20"/>
              </w:rPr>
            </w:pPr>
            <w:r w:rsidRPr="00BA14E8">
              <w:rPr>
                <w:rFonts w:ascii="Arial" w:eastAsia="Arial,Times New Roman" w:hAnsi="Arial" w:cs="Arial"/>
                <w:sz w:val="20"/>
                <w:szCs w:val="20"/>
              </w:rPr>
              <w:t>(make sure to include street address)</w:t>
            </w:r>
          </w:p>
        </w:tc>
        <w:tc>
          <w:tcPr>
            <w:tcW w:w="6660" w:type="dxa"/>
            <w:gridSpan w:val="12"/>
            <w:shd w:val="clear" w:color="auto" w:fill="auto"/>
          </w:tcPr>
          <w:p w:rsidR="00841B27" w:rsidRPr="00BA14E8" w:rsidRDefault="00841B27" w:rsidP="00841B27">
            <w:pPr>
              <w:spacing w:after="0"/>
              <w:rPr>
                <w:rFonts w:ascii="Arial" w:eastAsia="Times New Roman" w:hAnsi="Arial" w:cs="Arial"/>
                <w:color w:val="000000"/>
                <w:sz w:val="20"/>
                <w:szCs w:val="20"/>
              </w:rPr>
            </w:pPr>
          </w:p>
        </w:tc>
      </w:tr>
      <w:tr w:rsidR="00971F2F" w:rsidRPr="00B250AB" w:rsidTr="009D24B8">
        <w:trPr>
          <w:trHeight w:val="306"/>
        </w:trPr>
        <w:tc>
          <w:tcPr>
            <w:tcW w:w="4140" w:type="dxa"/>
            <w:gridSpan w:val="3"/>
            <w:shd w:val="clear" w:color="auto" w:fill="auto"/>
            <w:noWrap/>
            <w:hideMark/>
          </w:tcPr>
          <w:p w:rsidR="00971F2F" w:rsidRPr="00BA14E8" w:rsidRDefault="00971F2F" w:rsidP="007A73EC">
            <w:pPr>
              <w:spacing w:after="0"/>
              <w:rPr>
                <w:rFonts w:ascii="Arial" w:eastAsia="Times New Roman" w:hAnsi="Arial" w:cs="Arial"/>
                <w:sz w:val="20"/>
                <w:szCs w:val="20"/>
              </w:rPr>
            </w:pPr>
            <w:r w:rsidRPr="00BA14E8">
              <w:rPr>
                <w:rFonts w:ascii="Arial" w:eastAsia="Arial,Times New Roman" w:hAnsi="Arial" w:cs="Arial"/>
                <w:sz w:val="20"/>
                <w:szCs w:val="20"/>
              </w:rPr>
              <w:t xml:space="preserve">Plant Representative(s) &amp; Title(s) Present: </w:t>
            </w:r>
          </w:p>
        </w:tc>
        <w:tc>
          <w:tcPr>
            <w:tcW w:w="3420" w:type="dxa"/>
            <w:gridSpan w:val="5"/>
            <w:shd w:val="clear" w:color="auto" w:fill="auto"/>
          </w:tcPr>
          <w:p w:rsidR="00971F2F" w:rsidRPr="00BA14E8" w:rsidRDefault="00971F2F" w:rsidP="007A73EC">
            <w:pPr>
              <w:spacing w:after="0"/>
              <w:rPr>
                <w:rFonts w:ascii="Arial" w:eastAsia="Times New Roman" w:hAnsi="Arial" w:cs="Arial"/>
                <w:color w:val="000000"/>
                <w:sz w:val="20"/>
                <w:szCs w:val="20"/>
              </w:rPr>
            </w:pPr>
          </w:p>
        </w:tc>
        <w:tc>
          <w:tcPr>
            <w:tcW w:w="1622" w:type="dxa"/>
            <w:gridSpan w:val="3"/>
            <w:shd w:val="clear" w:color="auto" w:fill="auto"/>
          </w:tcPr>
          <w:p w:rsidR="00971F2F" w:rsidRPr="00BA14E8" w:rsidRDefault="00971F2F"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Check if this is a new contact</w:t>
            </w:r>
          </w:p>
        </w:tc>
        <w:tc>
          <w:tcPr>
            <w:tcW w:w="538" w:type="dxa"/>
            <w:gridSpan w:val="2"/>
            <w:shd w:val="clear" w:color="auto" w:fill="auto"/>
            <w:vAlign w:val="center"/>
          </w:tcPr>
          <w:p w:rsidR="00971F2F" w:rsidRPr="00BA14E8" w:rsidRDefault="00971F2F" w:rsidP="007A73EC">
            <w:pPr>
              <w:spacing w:after="0"/>
              <w:jc w:val="center"/>
              <w:rPr>
                <w:rFonts w:ascii="Arial" w:eastAsia="Times New Roman" w:hAnsi="Arial" w:cs="Arial"/>
                <w:color w:val="000000"/>
                <w:sz w:val="20"/>
                <w:szCs w:val="20"/>
              </w:rPr>
            </w:pPr>
          </w:p>
        </w:tc>
        <w:tc>
          <w:tcPr>
            <w:tcW w:w="1080" w:type="dxa"/>
            <w:gridSpan w:val="2"/>
            <w:shd w:val="clear" w:color="auto" w:fill="D9D9D9" w:themeFill="background1" w:themeFillShade="D9"/>
            <w:vAlign w:val="center"/>
          </w:tcPr>
          <w:p w:rsidR="00971F2F" w:rsidRPr="00BA14E8" w:rsidRDefault="00971F2F" w:rsidP="007A73EC">
            <w:pPr>
              <w:spacing w:after="0"/>
              <w:jc w:val="center"/>
              <w:rPr>
                <w:rFonts w:ascii="Arial" w:eastAsia="Times New Roman" w:hAnsi="Arial" w:cs="Arial"/>
                <w:color w:val="000000"/>
                <w:sz w:val="20"/>
                <w:szCs w:val="20"/>
              </w:rPr>
            </w:pPr>
          </w:p>
        </w:tc>
      </w:tr>
      <w:tr w:rsidR="00841B27" w:rsidRPr="00B250AB" w:rsidTr="009D24B8">
        <w:trPr>
          <w:trHeight w:val="306"/>
        </w:trPr>
        <w:tc>
          <w:tcPr>
            <w:tcW w:w="4140" w:type="dxa"/>
            <w:gridSpan w:val="3"/>
            <w:tcBorders>
              <w:bottom w:val="single" w:sz="4" w:space="0" w:color="auto"/>
            </w:tcBorders>
            <w:shd w:val="clear" w:color="auto" w:fill="auto"/>
            <w:noWrap/>
            <w:hideMark/>
          </w:tcPr>
          <w:p w:rsidR="00841B27" w:rsidRPr="00BA14E8" w:rsidRDefault="35BB32E0" w:rsidP="007A73EC">
            <w:pPr>
              <w:spacing w:after="0"/>
              <w:rPr>
                <w:rFonts w:ascii="Arial" w:eastAsia="Times New Roman" w:hAnsi="Arial" w:cs="Arial"/>
                <w:sz w:val="20"/>
                <w:szCs w:val="20"/>
              </w:rPr>
            </w:pPr>
            <w:r w:rsidRPr="00BA14E8">
              <w:rPr>
                <w:rFonts w:ascii="Arial" w:eastAsia="Arial,Times New Roman" w:hAnsi="Arial" w:cs="Arial"/>
                <w:sz w:val="20"/>
                <w:szCs w:val="20"/>
              </w:rPr>
              <w:t>Plant Representative Email Address(es):</w:t>
            </w:r>
          </w:p>
        </w:tc>
        <w:tc>
          <w:tcPr>
            <w:tcW w:w="6660" w:type="dxa"/>
            <w:gridSpan w:val="12"/>
            <w:tcBorders>
              <w:bottom w:val="single" w:sz="4" w:space="0" w:color="auto"/>
            </w:tcBorders>
            <w:shd w:val="clear" w:color="auto" w:fill="auto"/>
          </w:tcPr>
          <w:p w:rsidR="00841B27" w:rsidRPr="00BA14E8" w:rsidRDefault="00841B27" w:rsidP="007A73EC">
            <w:pPr>
              <w:spacing w:after="0"/>
              <w:rPr>
                <w:rFonts w:ascii="Arial" w:eastAsia="Times New Roman" w:hAnsi="Arial" w:cs="Arial"/>
                <w:color w:val="000000"/>
                <w:sz w:val="20"/>
                <w:szCs w:val="20"/>
              </w:rPr>
            </w:pPr>
          </w:p>
        </w:tc>
      </w:tr>
      <w:tr w:rsidR="00841B27" w:rsidRPr="00B250AB" w:rsidTr="009D24B8">
        <w:trPr>
          <w:trHeight w:val="306"/>
        </w:trPr>
        <w:tc>
          <w:tcPr>
            <w:tcW w:w="4140" w:type="dxa"/>
            <w:gridSpan w:val="3"/>
            <w:tcBorders>
              <w:left w:val="nil"/>
              <w:bottom w:val="single" w:sz="4" w:space="0" w:color="auto"/>
              <w:right w:val="nil"/>
            </w:tcBorders>
            <w:shd w:val="clear" w:color="auto" w:fill="auto"/>
            <w:noWrap/>
            <w:hideMark/>
          </w:tcPr>
          <w:p w:rsidR="00841B27" w:rsidRPr="00BA14E8" w:rsidRDefault="00841B27" w:rsidP="007A73EC">
            <w:pPr>
              <w:spacing w:after="0"/>
              <w:rPr>
                <w:rFonts w:ascii="Arial" w:eastAsia="Times New Roman" w:hAnsi="Arial" w:cs="Arial"/>
                <w:sz w:val="20"/>
                <w:szCs w:val="20"/>
              </w:rPr>
            </w:pPr>
          </w:p>
        </w:tc>
        <w:tc>
          <w:tcPr>
            <w:tcW w:w="6660" w:type="dxa"/>
            <w:gridSpan w:val="12"/>
            <w:tcBorders>
              <w:left w:val="nil"/>
              <w:bottom w:val="single" w:sz="4" w:space="0" w:color="auto"/>
              <w:right w:val="nil"/>
            </w:tcBorders>
            <w:shd w:val="clear" w:color="auto" w:fill="auto"/>
          </w:tcPr>
          <w:p w:rsidR="00841B27" w:rsidRPr="00BA14E8" w:rsidRDefault="00841B27" w:rsidP="007A73EC">
            <w:pPr>
              <w:spacing w:after="0"/>
              <w:rPr>
                <w:rFonts w:ascii="Arial" w:eastAsia="Times New Roman" w:hAnsi="Arial" w:cs="Arial"/>
                <w:color w:val="000000"/>
                <w:sz w:val="20"/>
                <w:szCs w:val="20"/>
              </w:rPr>
            </w:pPr>
          </w:p>
        </w:tc>
      </w:tr>
      <w:tr w:rsidR="00971F2F" w:rsidRPr="00B250AB" w:rsidTr="009D24B8">
        <w:trPr>
          <w:trHeight w:val="306"/>
        </w:trPr>
        <w:tc>
          <w:tcPr>
            <w:tcW w:w="4140" w:type="dxa"/>
            <w:gridSpan w:val="3"/>
            <w:tcBorders>
              <w:bottom w:val="single" w:sz="4" w:space="0" w:color="auto"/>
              <w:right w:val="single" w:sz="4" w:space="0" w:color="auto"/>
            </w:tcBorders>
            <w:shd w:val="clear" w:color="auto" w:fill="auto"/>
            <w:noWrap/>
            <w:hideMark/>
          </w:tcPr>
          <w:p w:rsidR="00971F2F" w:rsidRPr="00BA14E8" w:rsidRDefault="00971F2F" w:rsidP="007A73EC">
            <w:pPr>
              <w:spacing w:after="0"/>
              <w:rPr>
                <w:rFonts w:ascii="Arial" w:eastAsia="Times New Roman" w:hAnsi="Arial" w:cs="Arial"/>
                <w:sz w:val="20"/>
                <w:szCs w:val="20"/>
              </w:rPr>
            </w:pPr>
            <w:r w:rsidRPr="00BA14E8">
              <w:rPr>
                <w:rFonts w:ascii="Arial" w:eastAsia="Arial,Times New Roman" w:hAnsi="Arial" w:cs="Arial"/>
                <w:sz w:val="20"/>
                <w:szCs w:val="20"/>
              </w:rPr>
              <w:t xml:space="preserve">Audit Type (Mark all that apply):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971F2F" w:rsidRPr="00BA14E8" w:rsidRDefault="00971F2F"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 NEW</w:t>
            </w: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71F2F" w:rsidRPr="00BA14E8" w:rsidRDefault="00971F2F" w:rsidP="005733DE">
            <w:pPr>
              <w:spacing w:after="0"/>
              <w:jc w:val="center"/>
              <w:rPr>
                <w:rFonts w:ascii="Arial" w:eastAsia="Times New Roman" w:hAnsi="Arial" w:cs="Arial"/>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971F2F" w:rsidRPr="00BA14E8" w:rsidRDefault="00971F2F"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ANNUAL</w:t>
            </w:r>
          </w:p>
        </w:tc>
        <w:tc>
          <w:tcPr>
            <w:tcW w:w="270" w:type="dxa"/>
            <w:tcBorders>
              <w:top w:val="single" w:sz="4" w:space="0" w:color="auto"/>
              <w:left w:val="single" w:sz="4" w:space="0" w:color="auto"/>
              <w:bottom w:val="single" w:sz="4" w:space="0" w:color="auto"/>
              <w:right w:val="single" w:sz="4" w:space="0" w:color="auto"/>
            </w:tcBorders>
            <w:shd w:val="clear" w:color="auto" w:fill="auto"/>
            <w:vAlign w:val="center"/>
          </w:tcPr>
          <w:p w:rsidR="00971F2F" w:rsidRPr="00BA14E8" w:rsidRDefault="00971F2F" w:rsidP="005733DE">
            <w:pPr>
              <w:spacing w:after="0"/>
              <w:jc w:val="center"/>
              <w:rPr>
                <w:rFonts w:ascii="Arial" w:eastAsia="Times New Roman" w:hAnsi="Arial" w:cs="Arial"/>
                <w:color w:val="000000"/>
                <w:sz w:val="20"/>
                <w:szCs w:val="20"/>
              </w:rPr>
            </w:pP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rsidR="00971F2F" w:rsidRPr="00BA14E8" w:rsidRDefault="00971F2F" w:rsidP="007A73EC">
            <w:pPr>
              <w:spacing w:after="0"/>
              <w:jc w:val="center"/>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ADD PLANT</w:t>
            </w:r>
          </w:p>
        </w:tc>
        <w:tc>
          <w:tcPr>
            <w:tcW w:w="339" w:type="dxa"/>
            <w:tcBorders>
              <w:top w:val="single" w:sz="4" w:space="0" w:color="auto"/>
              <w:left w:val="single" w:sz="4" w:space="0" w:color="auto"/>
              <w:bottom w:val="single" w:sz="4" w:space="0" w:color="auto"/>
              <w:right w:val="single" w:sz="4" w:space="0" w:color="auto"/>
            </w:tcBorders>
            <w:shd w:val="clear" w:color="auto" w:fill="auto"/>
            <w:vAlign w:val="center"/>
          </w:tcPr>
          <w:p w:rsidR="00971F2F" w:rsidRPr="00BA14E8" w:rsidRDefault="00971F2F" w:rsidP="005733DE">
            <w:pPr>
              <w:spacing w:after="0"/>
              <w:jc w:val="center"/>
              <w:rPr>
                <w:rFonts w:ascii="Arial" w:eastAsia="Times New Roman" w:hAnsi="Arial" w:cs="Arial"/>
                <w:color w:val="000000"/>
                <w:sz w:val="20"/>
                <w:szCs w:val="20"/>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tcPr>
          <w:p w:rsidR="00971F2F" w:rsidRPr="00BA14E8" w:rsidRDefault="00971F2F"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RUSH</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71F2F" w:rsidRPr="00BA14E8" w:rsidRDefault="00971F2F" w:rsidP="005733DE">
            <w:pPr>
              <w:spacing w:after="0"/>
              <w:jc w:val="center"/>
              <w:rPr>
                <w:rFonts w:ascii="Arial" w:eastAsia="Times New Roman" w:hAnsi="Arial" w:cs="Arial"/>
                <w:color w:val="000000"/>
                <w:sz w:val="20"/>
                <w:szCs w:val="20"/>
              </w:rPr>
            </w:pP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71F2F" w:rsidRPr="00BA14E8" w:rsidRDefault="00971F2F" w:rsidP="005733DE">
            <w:pPr>
              <w:spacing w:after="0"/>
              <w:jc w:val="center"/>
              <w:rPr>
                <w:rFonts w:ascii="Arial" w:eastAsia="Times New Roman" w:hAnsi="Arial" w:cs="Arial"/>
                <w:color w:val="000000"/>
                <w:sz w:val="20"/>
                <w:szCs w:val="20"/>
              </w:rPr>
            </w:pPr>
          </w:p>
        </w:tc>
      </w:tr>
      <w:tr w:rsidR="00841B27" w:rsidRPr="00B250AB" w:rsidTr="009D24B8">
        <w:trPr>
          <w:trHeight w:val="306"/>
        </w:trPr>
        <w:tc>
          <w:tcPr>
            <w:tcW w:w="1800" w:type="dxa"/>
            <w:tcBorders>
              <w:top w:val="single" w:sz="4" w:space="0" w:color="auto"/>
              <w:bottom w:val="single" w:sz="4" w:space="0" w:color="auto"/>
            </w:tcBorders>
            <w:shd w:val="clear" w:color="auto" w:fill="auto"/>
            <w:noWrap/>
          </w:tcPr>
          <w:p w:rsidR="00841B27" w:rsidRPr="00BA14E8" w:rsidRDefault="59B394A9" w:rsidP="007A73EC">
            <w:pPr>
              <w:spacing w:after="0"/>
              <w:rPr>
                <w:rFonts w:ascii="Arial" w:eastAsia="Times New Roman" w:hAnsi="Arial" w:cs="Arial"/>
                <w:color w:val="000000"/>
                <w:sz w:val="20"/>
                <w:szCs w:val="20"/>
              </w:rPr>
            </w:pPr>
            <w:r w:rsidRPr="00BA14E8">
              <w:rPr>
                <w:rFonts w:ascii="Arial" w:eastAsia="Arial,Times New Roman" w:hAnsi="Arial" w:cs="Arial"/>
                <w:color w:val="000000" w:themeColor="text1"/>
                <w:sz w:val="20"/>
                <w:szCs w:val="20"/>
              </w:rPr>
              <w:t>Audit Date(s):</w:t>
            </w:r>
          </w:p>
        </w:tc>
        <w:tc>
          <w:tcPr>
            <w:tcW w:w="9000" w:type="dxa"/>
            <w:gridSpan w:val="14"/>
            <w:tcBorders>
              <w:top w:val="single" w:sz="4" w:space="0" w:color="auto"/>
              <w:bottom w:val="single" w:sz="4" w:space="0" w:color="auto"/>
            </w:tcBorders>
            <w:shd w:val="clear" w:color="auto" w:fill="auto"/>
            <w:noWrap/>
          </w:tcPr>
          <w:p w:rsidR="00841B27" w:rsidRPr="00BA14E8" w:rsidRDefault="00841B27" w:rsidP="007A73EC">
            <w:pPr>
              <w:spacing w:after="0"/>
              <w:rPr>
                <w:rFonts w:ascii="Arial" w:eastAsia="Times New Roman" w:hAnsi="Arial" w:cs="Arial"/>
                <w:sz w:val="20"/>
                <w:szCs w:val="20"/>
              </w:rPr>
            </w:pPr>
          </w:p>
        </w:tc>
      </w:tr>
      <w:tr w:rsidR="00841B27" w:rsidRPr="00B250AB" w:rsidTr="009D24B8">
        <w:trPr>
          <w:trHeight w:val="306"/>
        </w:trPr>
        <w:tc>
          <w:tcPr>
            <w:tcW w:w="1800" w:type="dxa"/>
            <w:tcBorders>
              <w:top w:val="single" w:sz="4" w:space="0" w:color="auto"/>
            </w:tcBorders>
            <w:shd w:val="clear" w:color="auto" w:fill="auto"/>
            <w:noWrap/>
          </w:tcPr>
          <w:p w:rsidR="00841B27" w:rsidRPr="00BA14E8" w:rsidRDefault="59B394A9" w:rsidP="007A73EC">
            <w:pPr>
              <w:spacing w:after="0"/>
              <w:rPr>
                <w:rFonts w:ascii="Arial" w:eastAsia="Times New Roman" w:hAnsi="Arial" w:cs="Arial"/>
                <w:color w:val="000000"/>
                <w:sz w:val="20"/>
                <w:szCs w:val="20"/>
              </w:rPr>
            </w:pPr>
            <w:r w:rsidRPr="00BA14E8">
              <w:rPr>
                <w:rFonts w:ascii="Arial" w:eastAsia="Arial,Times New Roman" w:hAnsi="Arial" w:cs="Arial"/>
                <w:sz w:val="20"/>
                <w:szCs w:val="20"/>
              </w:rPr>
              <w:t>Auditor(s):</w:t>
            </w:r>
          </w:p>
        </w:tc>
        <w:tc>
          <w:tcPr>
            <w:tcW w:w="9000" w:type="dxa"/>
            <w:gridSpan w:val="14"/>
            <w:tcBorders>
              <w:top w:val="single" w:sz="4" w:space="0" w:color="auto"/>
            </w:tcBorders>
            <w:shd w:val="clear" w:color="auto" w:fill="auto"/>
            <w:noWrap/>
          </w:tcPr>
          <w:p w:rsidR="00841B27" w:rsidRPr="00BA14E8" w:rsidRDefault="00841B27" w:rsidP="007A73EC">
            <w:pPr>
              <w:spacing w:after="0"/>
              <w:rPr>
                <w:rFonts w:ascii="Arial" w:eastAsia="Times New Roman" w:hAnsi="Arial" w:cs="Arial"/>
                <w:sz w:val="20"/>
                <w:szCs w:val="20"/>
              </w:rPr>
            </w:pPr>
          </w:p>
        </w:tc>
      </w:tr>
      <w:tr w:rsidR="00841B27" w:rsidRPr="00B250AB" w:rsidTr="009D24B8">
        <w:trPr>
          <w:trHeight w:val="306"/>
        </w:trPr>
        <w:tc>
          <w:tcPr>
            <w:tcW w:w="3510" w:type="dxa"/>
            <w:gridSpan w:val="2"/>
            <w:shd w:val="clear" w:color="auto" w:fill="auto"/>
            <w:noWrap/>
          </w:tcPr>
          <w:p w:rsidR="00841B27" w:rsidRPr="00BA14E8" w:rsidRDefault="59B394A9" w:rsidP="007A73EC">
            <w:pPr>
              <w:spacing w:after="0"/>
              <w:rPr>
                <w:rFonts w:ascii="Arial" w:eastAsia="Times New Roman" w:hAnsi="Arial" w:cs="Arial"/>
                <w:sz w:val="20"/>
                <w:szCs w:val="20"/>
              </w:rPr>
            </w:pPr>
            <w:r w:rsidRPr="00BA14E8">
              <w:rPr>
                <w:rFonts w:ascii="Arial" w:eastAsia="Arial,Times New Roman" w:hAnsi="Arial" w:cs="Arial"/>
                <w:sz w:val="20"/>
                <w:szCs w:val="20"/>
              </w:rPr>
              <w:t>Auditor Arrival Time at Audit Site:</w:t>
            </w:r>
          </w:p>
        </w:tc>
        <w:tc>
          <w:tcPr>
            <w:tcW w:w="7290" w:type="dxa"/>
            <w:gridSpan w:val="13"/>
            <w:shd w:val="clear" w:color="auto" w:fill="auto"/>
          </w:tcPr>
          <w:p w:rsidR="00841B27" w:rsidRPr="00BA14E8" w:rsidRDefault="00841B27" w:rsidP="007A73EC">
            <w:pPr>
              <w:spacing w:after="0"/>
              <w:rPr>
                <w:rFonts w:ascii="Arial" w:eastAsia="Times New Roman" w:hAnsi="Arial" w:cs="Arial"/>
                <w:sz w:val="20"/>
                <w:szCs w:val="20"/>
              </w:rPr>
            </w:pPr>
          </w:p>
        </w:tc>
      </w:tr>
      <w:tr w:rsidR="00841B27" w:rsidRPr="00B250AB" w:rsidTr="009D24B8">
        <w:trPr>
          <w:trHeight w:val="306"/>
        </w:trPr>
        <w:tc>
          <w:tcPr>
            <w:tcW w:w="4140" w:type="dxa"/>
            <w:gridSpan w:val="3"/>
            <w:tcBorders>
              <w:bottom w:val="single" w:sz="4" w:space="0" w:color="auto"/>
            </w:tcBorders>
            <w:shd w:val="clear" w:color="auto" w:fill="auto"/>
            <w:noWrap/>
          </w:tcPr>
          <w:p w:rsidR="00841B27" w:rsidRPr="00BA14E8" w:rsidRDefault="59B394A9" w:rsidP="007A73EC">
            <w:pPr>
              <w:spacing w:after="0"/>
              <w:rPr>
                <w:rFonts w:ascii="Arial" w:eastAsia="Times New Roman" w:hAnsi="Arial" w:cs="Arial"/>
                <w:sz w:val="20"/>
                <w:szCs w:val="20"/>
              </w:rPr>
            </w:pPr>
            <w:r w:rsidRPr="00BA14E8">
              <w:rPr>
                <w:rFonts w:ascii="Arial" w:eastAsia="Arial,Times New Roman" w:hAnsi="Arial" w:cs="Arial"/>
                <w:sz w:val="20"/>
                <w:szCs w:val="20"/>
              </w:rPr>
              <w:t>Auditor Departure Time from Audit Site:</w:t>
            </w:r>
          </w:p>
        </w:tc>
        <w:tc>
          <w:tcPr>
            <w:tcW w:w="6660" w:type="dxa"/>
            <w:gridSpan w:val="12"/>
            <w:tcBorders>
              <w:bottom w:val="single" w:sz="4" w:space="0" w:color="auto"/>
            </w:tcBorders>
            <w:shd w:val="clear" w:color="auto" w:fill="auto"/>
          </w:tcPr>
          <w:p w:rsidR="00841B27" w:rsidRPr="00BA14E8" w:rsidRDefault="00841B27" w:rsidP="007A73EC">
            <w:pPr>
              <w:spacing w:after="0"/>
              <w:rPr>
                <w:rFonts w:ascii="Arial" w:eastAsia="Times New Roman" w:hAnsi="Arial" w:cs="Arial"/>
                <w:sz w:val="20"/>
                <w:szCs w:val="20"/>
              </w:rPr>
            </w:pPr>
          </w:p>
        </w:tc>
      </w:tr>
    </w:tbl>
    <w:p w:rsidR="00841B27" w:rsidRPr="00615C6F" w:rsidRDefault="00841B27" w:rsidP="00971F2F">
      <w:pPr>
        <w:spacing w:after="0"/>
        <w:rPr>
          <w:rFonts w:ascii="Arial" w:hAnsi="Arial" w:cs="Arial"/>
          <w:sz w:val="22"/>
          <w:szCs w:val="22"/>
        </w:rPr>
      </w:pPr>
    </w:p>
    <w:tbl>
      <w:tblPr>
        <w:tblW w:w="10800" w:type="dxa"/>
        <w:tblInd w:w="-1085" w:type="dxa"/>
        <w:tblLook w:val="04A0" w:firstRow="1" w:lastRow="0" w:firstColumn="1" w:lastColumn="0" w:noHBand="0" w:noVBand="1"/>
      </w:tblPr>
      <w:tblGrid>
        <w:gridCol w:w="2070"/>
        <w:gridCol w:w="8730"/>
      </w:tblGrid>
      <w:tr w:rsidR="00841B27" w:rsidRPr="00B250AB" w:rsidTr="002D4940">
        <w:trPr>
          <w:trHeight w:val="306"/>
        </w:trPr>
        <w:tc>
          <w:tcPr>
            <w:tcW w:w="108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841B27" w:rsidRPr="00BA14E8" w:rsidRDefault="59B394A9" w:rsidP="007A73EC">
            <w:pPr>
              <w:spacing w:after="0"/>
              <w:rPr>
                <w:rFonts w:ascii="Arial" w:eastAsia="Times New Roman" w:hAnsi="Arial" w:cs="Arial"/>
                <w:color w:val="000000"/>
                <w:sz w:val="22"/>
                <w:szCs w:val="22"/>
              </w:rPr>
            </w:pPr>
            <w:r w:rsidRPr="00BA14E8">
              <w:rPr>
                <w:rFonts w:ascii="Arial" w:eastAsia="Arial,Times New Roman" w:hAnsi="Arial" w:cs="Arial"/>
                <w:b/>
                <w:bCs/>
                <w:sz w:val="22"/>
                <w:szCs w:val="22"/>
              </w:rPr>
              <w:t>GFCO QUALITY CONTROL REVIEW</w:t>
            </w:r>
            <w:r w:rsidRPr="00BA14E8">
              <w:rPr>
                <w:rFonts w:ascii="Arial" w:eastAsia="Arial,Times New Roman" w:hAnsi="Arial" w:cs="Arial"/>
                <w:color w:val="000000" w:themeColor="text1"/>
                <w:sz w:val="22"/>
                <w:szCs w:val="22"/>
              </w:rPr>
              <w:t> </w:t>
            </w:r>
          </w:p>
          <w:p w:rsidR="003D5CE2" w:rsidRPr="00BA14E8" w:rsidRDefault="59B394A9" w:rsidP="003D5CE2">
            <w:pPr>
              <w:spacing w:after="0"/>
              <w:rPr>
                <w:rFonts w:ascii="Arial" w:hAnsi="Arial" w:cs="Arial"/>
                <w:sz w:val="22"/>
                <w:szCs w:val="22"/>
              </w:rPr>
            </w:pPr>
            <w:r w:rsidRPr="00BA14E8">
              <w:rPr>
                <w:rFonts w:ascii="Arial" w:eastAsia="Arial,Times New Roman" w:hAnsi="Arial" w:cs="Arial"/>
                <w:color w:val="000000" w:themeColor="text1"/>
                <w:sz w:val="22"/>
                <w:szCs w:val="22"/>
              </w:rPr>
              <w:t>I have reviewed this audit report and any associated corrective actions. The processes</w:t>
            </w:r>
            <w:r w:rsidRPr="00BA14E8">
              <w:rPr>
                <w:rFonts w:ascii="Arial" w:eastAsia="Arial" w:hAnsi="Arial" w:cs="Arial"/>
                <w:sz w:val="22"/>
                <w:szCs w:val="22"/>
              </w:rPr>
              <w:t xml:space="preserve"> at this facility meet the standards of GFCO. I recommend that this facility be approved to manufacture GFCO certified product.</w:t>
            </w:r>
          </w:p>
        </w:tc>
      </w:tr>
      <w:tr w:rsidR="00841B27" w:rsidRPr="00B250AB" w:rsidTr="002D4940">
        <w:trPr>
          <w:trHeight w:val="306"/>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Reviewer:</w:t>
            </w:r>
          </w:p>
        </w:tc>
        <w:tc>
          <w:tcPr>
            <w:tcW w:w="8730" w:type="dxa"/>
            <w:tcBorders>
              <w:top w:val="single" w:sz="4" w:space="0" w:color="auto"/>
              <w:left w:val="single" w:sz="4" w:space="0" w:color="auto"/>
              <w:bottom w:val="single" w:sz="4" w:space="0" w:color="auto"/>
              <w:right w:val="single" w:sz="4" w:space="0" w:color="auto"/>
            </w:tcBorders>
            <w:shd w:val="clear" w:color="auto" w:fill="auto"/>
            <w:noWrap/>
            <w:hideMark/>
          </w:tcPr>
          <w:p w:rsidR="00841B27" w:rsidRPr="00BA14E8" w:rsidRDefault="35BB32E0" w:rsidP="007A73EC">
            <w:pPr>
              <w:spacing w:after="0"/>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w:t>
            </w:r>
          </w:p>
        </w:tc>
      </w:tr>
      <w:tr w:rsidR="00841B27" w:rsidRPr="00B250AB" w:rsidTr="002D4940">
        <w:trPr>
          <w:trHeight w:val="306"/>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841B27" w:rsidRPr="00BA14E8" w:rsidRDefault="59B394A9" w:rsidP="00686FD2">
            <w:pPr>
              <w:tabs>
                <w:tab w:val="right" w:pos="1854"/>
              </w:tabs>
              <w:spacing w:after="0"/>
              <w:rPr>
                <w:rFonts w:ascii="Arial" w:eastAsia="Times New Roman" w:hAnsi="Arial" w:cs="Arial"/>
                <w:sz w:val="22"/>
                <w:szCs w:val="22"/>
              </w:rPr>
            </w:pPr>
            <w:r w:rsidRPr="00BA14E8">
              <w:rPr>
                <w:rFonts w:ascii="Arial" w:eastAsia="Arial,Times New Roman" w:hAnsi="Arial" w:cs="Arial"/>
                <w:sz w:val="22"/>
                <w:szCs w:val="22"/>
              </w:rPr>
              <w:t>Date:</w:t>
            </w:r>
            <w:r w:rsidR="00686FD2">
              <w:rPr>
                <w:rFonts w:ascii="Arial" w:eastAsia="Arial,Times New Roman" w:hAnsi="Arial" w:cs="Arial"/>
                <w:sz w:val="22"/>
                <w:szCs w:val="22"/>
              </w:rPr>
              <w:tab/>
            </w:r>
          </w:p>
        </w:tc>
        <w:tc>
          <w:tcPr>
            <w:tcW w:w="8730" w:type="dxa"/>
            <w:tcBorders>
              <w:top w:val="single" w:sz="4" w:space="0" w:color="auto"/>
              <w:left w:val="single" w:sz="4" w:space="0" w:color="auto"/>
              <w:bottom w:val="single" w:sz="4" w:space="0" w:color="auto"/>
              <w:right w:val="single" w:sz="4" w:space="0" w:color="auto"/>
            </w:tcBorders>
            <w:shd w:val="clear" w:color="auto" w:fill="auto"/>
            <w:noWrap/>
            <w:hideMark/>
          </w:tcPr>
          <w:p w:rsidR="00841B27" w:rsidRPr="00BA14E8" w:rsidRDefault="35BB32E0" w:rsidP="007A73EC">
            <w:pPr>
              <w:spacing w:after="0"/>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w:t>
            </w:r>
          </w:p>
        </w:tc>
      </w:tr>
    </w:tbl>
    <w:p w:rsidR="002D4940" w:rsidRDefault="002D4940" w:rsidP="00841B27">
      <w:pPr>
        <w:rPr>
          <w:rFonts w:ascii="Arial" w:hAnsi="Arial" w:cs="Arial"/>
          <w:sz w:val="22"/>
          <w:szCs w:val="22"/>
        </w:rPr>
      </w:pPr>
    </w:p>
    <w:p w:rsidR="00841B27" w:rsidRPr="00615C6F" w:rsidRDefault="002D4940" w:rsidP="00E7423B">
      <w:pPr>
        <w:spacing w:after="160" w:line="259" w:lineRule="auto"/>
        <w:rPr>
          <w:rFonts w:ascii="Arial" w:hAnsi="Arial" w:cs="Arial"/>
          <w:sz w:val="22"/>
          <w:szCs w:val="22"/>
        </w:rPr>
      </w:pPr>
      <w:r>
        <w:rPr>
          <w:rFonts w:ascii="Arial" w:hAnsi="Arial" w:cs="Arial"/>
          <w:sz w:val="22"/>
          <w:szCs w:val="22"/>
        </w:rPr>
        <w:br w:type="page"/>
      </w: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4679"/>
        <w:gridCol w:w="2790"/>
        <w:gridCol w:w="1268"/>
        <w:gridCol w:w="986"/>
      </w:tblGrid>
      <w:tr w:rsidR="00841B27" w:rsidRPr="00D12215" w:rsidTr="009B6757">
        <w:trPr>
          <w:trHeight w:val="449"/>
        </w:trPr>
        <w:tc>
          <w:tcPr>
            <w:tcW w:w="10170" w:type="dxa"/>
            <w:gridSpan w:val="5"/>
            <w:tcBorders>
              <w:bottom w:val="nil"/>
            </w:tcBorders>
            <w:shd w:val="clear" w:color="auto" w:fill="D9D9D9" w:themeFill="background1" w:themeFillShade="D9"/>
            <w:noWrap/>
            <w:hideMark/>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b/>
                <w:bCs/>
                <w:sz w:val="22"/>
                <w:szCs w:val="22"/>
              </w:rPr>
              <w:t>Background on Plant and GF Production</w:t>
            </w:r>
          </w:p>
        </w:tc>
      </w:tr>
      <w:tr w:rsidR="00841B27" w:rsidRPr="00B250AB" w:rsidTr="009B6757">
        <w:trPr>
          <w:trHeight w:val="306"/>
        </w:trPr>
        <w:tc>
          <w:tcPr>
            <w:tcW w:w="5126" w:type="dxa"/>
            <w:gridSpan w:val="2"/>
            <w:shd w:val="clear" w:color="auto" w:fill="auto"/>
            <w:noWrap/>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How often does this plant make GF product?</w:t>
            </w:r>
          </w:p>
        </w:tc>
        <w:tc>
          <w:tcPr>
            <w:tcW w:w="5044" w:type="dxa"/>
            <w:gridSpan w:val="3"/>
            <w:shd w:val="clear" w:color="auto" w:fill="auto"/>
            <w:noWrap/>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5126" w:type="dxa"/>
            <w:gridSpan w:val="2"/>
            <w:shd w:val="clear" w:color="auto" w:fill="auto"/>
            <w:noWrap/>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How are production lots defined?</w:t>
            </w:r>
          </w:p>
        </w:tc>
        <w:tc>
          <w:tcPr>
            <w:tcW w:w="5044" w:type="dxa"/>
            <w:gridSpan w:val="3"/>
            <w:shd w:val="clear" w:color="auto" w:fill="auto"/>
            <w:noWrap/>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5126" w:type="dxa"/>
            <w:gridSpan w:val="2"/>
            <w:tcBorders>
              <w:bottom w:val="single" w:sz="4" w:space="0" w:color="auto"/>
            </w:tcBorders>
            <w:shd w:val="clear" w:color="auto" w:fill="auto"/>
            <w:noWrap/>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What are the production shifts for GF product?</w:t>
            </w:r>
          </w:p>
        </w:tc>
        <w:tc>
          <w:tcPr>
            <w:tcW w:w="5044" w:type="dxa"/>
            <w:gridSpan w:val="3"/>
            <w:tcBorders>
              <w:bottom w:val="single" w:sz="4" w:space="0" w:color="auto"/>
            </w:tcBorders>
            <w:shd w:val="clear" w:color="auto" w:fill="auto"/>
            <w:noWrap/>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5126" w:type="dxa"/>
            <w:gridSpan w:val="2"/>
            <w:tcBorders>
              <w:bottom w:val="single" w:sz="4" w:space="0" w:color="auto"/>
            </w:tcBorders>
            <w:shd w:val="clear" w:color="auto" w:fill="auto"/>
            <w:noWrap/>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How many employees are involved in gluten-free production?</w:t>
            </w:r>
          </w:p>
        </w:tc>
        <w:tc>
          <w:tcPr>
            <w:tcW w:w="5044" w:type="dxa"/>
            <w:gridSpan w:val="3"/>
            <w:tcBorders>
              <w:bottom w:val="single" w:sz="4" w:space="0" w:color="auto"/>
            </w:tcBorders>
            <w:shd w:val="clear" w:color="auto" w:fill="auto"/>
            <w:noWrap/>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5126" w:type="dxa"/>
            <w:gridSpan w:val="2"/>
            <w:tcBorders>
              <w:bottom w:val="single" w:sz="4" w:space="0" w:color="auto"/>
            </w:tcBorders>
            <w:shd w:val="clear" w:color="auto" w:fill="auto"/>
            <w:noWrap/>
          </w:tcPr>
          <w:p w:rsidR="00841B27" w:rsidRPr="00BA14E8" w:rsidRDefault="35BB32E0" w:rsidP="007A73EC">
            <w:pPr>
              <w:spacing w:after="0"/>
              <w:rPr>
                <w:rFonts w:ascii="Arial" w:eastAsia="Times New Roman" w:hAnsi="Arial" w:cs="Arial"/>
                <w:sz w:val="22"/>
                <w:szCs w:val="22"/>
              </w:rPr>
            </w:pPr>
            <w:r w:rsidRPr="00BA14E8">
              <w:rPr>
                <w:rFonts w:ascii="Arial" w:eastAsia="Arial,Times New Roman" w:hAnsi="Arial" w:cs="Arial"/>
                <w:sz w:val="22"/>
                <w:szCs w:val="22"/>
              </w:rPr>
              <w:t>Type of production facility: (Bakery, Rental Kitchen, Mill, Packaging Facility, etc.)</w:t>
            </w:r>
          </w:p>
        </w:tc>
        <w:tc>
          <w:tcPr>
            <w:tcW w:w="5044" w:type="dxa"/>
            <w:gridSpan w:val="3"/>
            <w:tcBorders>
              <w:bottom w:val="single" w:sz="4" w:space="0" w:color="auto"/>
            </w:tcBorders>
            <w:shd w:val="clear" w:color="auto" w:fill="auto"/>
            <w:noWrap/>
          </w:tcPr>
          <w:p w:rsidR="00841B27" w:rsidRPr="00BA14E8" w:rsidRDefault="00841B27" w:rsidP="007A73EC">
            <w:pPr>
              <w:spacing w:after="0"/>
              <w:rPr>
                <w:rFonts w:ascii="Arial" w:eastAsia="Times New Roman" w:hAnsi="Arial" w:cs="Arial"/>
                <w:sz w:val="22"/>
                <w:szCs w:val="22"/>
              </w:rPr>
            </w:pPr>
          </w:p>
        </w:tc>
      </w:tr>
      <w:tr w:rsidR="00BA14E8" w:rsidRPr="00B250AB" w:rsidTr="009B6757">
        <w:trPr>
          <w:trHeight w:val="306"/>
        </w:trPr>
        <w:tc>
          <w:tcPr>
            <w:tcW w:w="5126" w:type="dxa"/>
            <w:gridSpan w:val="2"/>
            <w:tcBorders>
              <w:bottom w:val="single" w:sz="4" w:space="0" w:color="auto"/>
            </w:tcBorders>
            <w:shd w:val="clear" w:color="auto" w:fill="auto"/>
            <w:noWrap/>
          </w:tcPr>
          <w:p w:rsidR="00BA14E8" w:rsidRPr="00BA14E8" w:rsidRDefault="00BA14E8" w:rsidP="007A73EC">
            <w:pPr>
              <w:spacing w:after="0"/>
              <w:rPr>
                <w:rFonts w:ascii="Arial" w:eastAsia="Arial,Times New Roman" w:hAnsi="Arial" w:cs="Arial"/>
                <w:sz w:val="22"/>
                <w:szCs w:val="22"/>
              </w:rPr>
            </w:pPr>
            <w:r w:rsidRPr="00BA14E8">
              <w:rPr>
                <w:rFonts w:ascii="Arial" w:eastAsia="Arial,Times New Roman" w:hAnsi="Arial" w:cs="Arial"/>
                <w:sz w:val="22"/>
                <w:szCs w:val="22"/>
              </w:rPr>
              <w:t>Does this plant currently test Raw Materials, Finished Products or Equipment? State which.</w:t>
            </w:r>
          </w:p>
        </w:tc>
        <w:tc>
          <w:tcPr>
            <w:tcW w:w="5044" w:type="dxa"/>
            <w:gridSpan w:val="3"/>
            <w:tcBorders>
              <w:bottom w:val="single" w:sz="4" w:space="0" w:color="auto"/>
            </w:tcBorders>
            <w:shd w:val="clear" w:color="auto" w:fill="auto"/>
            <w:noWrap/>
          </w:tcPr>
          <w:p w:rsidR="00BA14E8" w:rsidRPr="00BA14E8" w:rsidRDefault="00BA14E8" w:rsidP="007A73EC">
            <w:pPr>
              <w:spacing w:after="0"/>
              <w:rPr>
                <w:rFonts w:ascii="Arial" w:eastAsia="Times New Roman" w:hAnsi="Arial" w:cs="Arial"/>
                <w:sz w:val="22"/>
                <w:szCs w:val="22"/>
              </w:rPr>
            </w:pPr>
          </w:p>
        </w:tc>
      </w:tr>
      <w:tr w:rsidR="00841B27" w:rsidRPr="00B250AB" w:rsidTr="009B6757">
        <w:trPr>
          <w:trHeight w:val="306"/>
        </w:trPr>
        <w:tc>
          <w:tcPr>
            <w:tcW w:w="7916" w:type="dxa"/>
            <w:gridSpan w:val="3"/>
            <w:tcBorders>
              <w:top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1268" w:type="dxa"/>
            <w:shd w:val="clear" w:color="auto" w:fill="auto"/>
            <w:noWrap/>
          </w:tcPr>
          <w:p w:rsidR="00841B27" w:rsidRPr="00BA14E8" w:rsidRDefault="59B394A9" w:rsidP="007A73EC">
            <w:pPr>
              <w:spacing w:after="0"/>
              <w:rPr>
                <w:rFonts w:ascii="Arial" w:eastAsia="Times New Roman" w:hAnsi="Arial" w:cs="Arial"/>
                <w:b/>
                <w:sz w:val="22"/>
                <w:szCs w:val="22"/>
              </w:rPr>
            </w:pPr>
            <w:r w:rsidRPr="00BA14E8">
              <w:rPr>
                <w:rFonts w:ascii="Arial" w:eastAsia="Arial,Times New Roman" w:hAnsi="Arial" w:cs="Arial"/>
                <w:b/>
                <w:bCs/>
                <w:sz w:val="22"/>
                <w:szCs w:val="22"/>
              </w:rPr>
              <w:t>Yes</w:t>
            </w:r>
          </w:p>
        </w:tc>
        <w:tc>
          <w:tcPr>
            <w:tcW w:w="986" w:type="dxa"/>
            <w:shd w:val="clear" w:color="auto" w:fill="auto"/>
          </w:tcPr>
          <w:p w:rsidR="00841B27" w:rsidRPr="00BA14E8" w:rsidRDefault="59B394A9" w:rsidP="007A73EC">
            <w:pPr>
              <w:spacing w:after="0"/>
              <w:rPr>
                <w:rFonts w:ascii="Arial" w:eastAsia="Times New Roman" w:hAnsi="Arial" w:cs="Arial"/>
                <w:b/>
                <w:sz w:val="22"/>
                <w:szCs w:val="22"/>
              </w:rPr>
            </w:pPr>
            <w:r w:rsidRPr="00BA14E8">
              <w:rPr>
                <w:rFonts w:ascii="Arial" w:eastAsia="Arial,Times New Roman" w:hAnsi="Arial" w:cs="Arial"/>
                <w:b/>
                <w:bCs/>
                <w:sz w:val="22"/>
                <w:szCs w:val="22"/>
              </w:rPr>
              <w:t>No</w:t>
            </w:r>
          </w:p>
        </w:tc>
      </w:tr>
      <w:tr w:rsidR="00841B27" w:rsidRPr="00B250AB" w:rsidTr="009B6757">
        <w:trPr>
          <w:trHeight w:val="306"/>
        </w:trPr>
        <w:tc>
          <w:tcPr>
            <w:tcW w:w="7916" w:type="dxa"/>
            <w:gridSpan w:val="3"/>
            <w:shd w:val="clear" w:color="auto" w:fill="auto"/>
            <w:noWrap/>
          </w:tcPr>
          <w:p w:rsidR="00841B27" w:rsidRPr="00686FD2" w:rsidRDefault="59B394A9" w:rsidP="007A73EC">
            <w:pPr>
              <w:spacing w:after="0"/>
              <w:rPr>
                <w:rFonts w:ascii="Arial" w:eastAsia="Times New Roman" w:hAnsi="Arial" w:cs="Arial"/>
                <w:b/>
                <w:sz w:val="22"/>
                <w:szCs w:val="22"/>
              </w:rPr>
            </w:pPr>
            <w:r w:rsidRPr="00686FD2">
              <w:rPr>
                <w:rFonts w:ascii="Arial" w:eastAsia="Arial,Times New Roman" w:hAnsi="Arial" w:cs="Arial"/>
                <w:b/>
                <w:sz w:val="22"/>
                <w:szCs w:val="22"/>
              </w:rPr>
              <w:t xml:space="preserve">This plant is dedicated to gluten-free production:        </w:t>
            </w:r>
          </w:p>
        </w:tc>
        <w:tc>
          <w:tcPr>
            <w:tcW w:w="1268" w:type="dxa"/>
            <w:tcBorders>
              <w:bottom w:val="single" w:sz="4" w:space="0" w:color="auto"/>
            </w:tcBorders>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E01482" w:rsidRPr="00B250AB" w:rsidTr="009B6757">
        <w:trPr>
          <w:trHeight w:val="306"/>
        </w:trPr>
        <w:tc>
          <w:tcPr>
            <w:tcW w:w="7916" w:type="dxa"/>
            <w:gridSpan w:val="3"/>
            <w:shd w:val="clear" w:color="auto" w:fill="auto"/>
            <w:noWrap/>
          </w:tcPr>
          <w:p w:rsidR="00E01482" w:rsidRPr="00E01482" w:rsidRDefault="00E01482" w:rsidP="007A73EC">
            <w:pPr>
              <w:spacing w:after="0"/>
              <w:rPr>
                <w:rFonts w:ascii="Arial" w:eastAsia="Arial,Times New Roman" w:hAnsi="Arial" w:cs="Arial"/>
                <w:b/>
                <w:bCs/>
                <w:sz w:val="20"/>
                <w:szCs w:val="20"/>
              </w:rPr>
            </w:pPr>
            <w:r w:rsidRPr="00E01482">
              <w:rPr>
                <w:rFonts w:ascii="Arial" w:eastAsia="Arial,Times New Roman" w:hAnsi="Arial" w:cs="Arial"/>
                <w:b/>
                <w:bCs/>
                <w:sz w:val="20"/>
                <w:szCs w:val="20"/>
              </w:rPr>
              <w:t xml:space="preserve">NOTE: </w:t>
            </w:r>
            <w:r w:rsidRPr="00E01482">
              <w:rPr>
                <w:rFonts w:ascii="Arial" w:eastAsia="Arial,Times New Roman" w:hAnsi="Arial" w:cs="Arial"/>
                <w:bCs/>
                <w:sz w:val="20"/>
                <w:szCs w:val="20"/>
              </w:rPr>
              <w:t>If you mark YES</w:t>
            </w:r>
            <w:r w:rsidR="00A461F7">
              <w:rPr>
                <w:rFonts w:ascii="Arial" w:eastAsia="Arial,Times New Roman" w:hAnsi="Arial" w:cs="Arial"/>
                <w:bCs/>
                <w:sz w:val="20"/>
                <w:szCs w:val="20"/>
              </w:rPr>
              <w:t xml:space="preserve"> to this question, remind the plant</w:t>
            </w:r>
            <w:r w:rsidRPr="00E01482">
              <w:rPr>
                <w:rFonts w:ascii="Arial" w:eastAsia="Arial,Times New Roman" w:hAnsi="Arial" w:cs="Arial"/>
                <w:bCs/>
                <w:sz w:val="20"/>
                <w:szCs w:val="20"/>
              </w:rPr>
              <w:t xml:space="preserve"> that they must notify GFCO immediately if this status changes</w:t>
            </w:r>
            <w:r>
              <w:rPr>
                <w:rFonts w:ascii="Arial" w:eastAsia="Arial,Times New Roman" w:hAnsi="Arial" w:cs="Arial"/>
                <w:bCs/>
                <w:sz w:val="20"/>
                <w:szCs w:val="20"/>
              </w:rPr>
              <w:t>.</w:t>
            </w:r>
          </w:p>
        </w:tc>
        <w:tc>
          <w:tcPr>
            <w:tcW w:w="1268" w:type="dxa"/>
            <w:tcBorders>
              <w:top w:val="nil"/>
              <w:right w:val="nil"/>
            </w:tcBorders>
            <w:shd w:val="clear" w:color="auto" w:fill="D9D9D9" w:themeFill="background1" w:themeFillShade="D9"/>
            <w:noWrap/>
          </w:tcPr>
          <w:p w:rsidR="00E01482" w:rsidRPr="00BA14E8" w:rsidRDefault="00E01482" w:rsidP="007A73EC">
            <w:pPr>
              <w:spacing w:after="0"/>
              <w:rPr>
                <w:rFonts w:ascii="Arial" w:eastAsia="Times New Roman" w:hAnsi="Arial" w:cs="Arial"/>
                <w:sz w:val="22"/>
                <w:szCs w:val="22"/>
              </w:rPr>
            </w:pPr>
          </w:p>
        </w:tc>
        <w:tc>
          <w:tcPr>
            <w:tcW w:w="986" w:type="dxa"/>
            <w:tcBorders>
              <w:top w:val="nil"/>
              <w:left w:val="nil"/>
            </w:tcBorders>
            <w:shd w:val="clear" w:color="auto" w:fill="D9D9D9" w:themeFill="background1" w:themeFillShade="D9"/>
          </w:tcPr>
          <w:p w:rsidR="00E01482" w:rsidRPr="00BA14E8" w:rsidRDefault="00E01482" w:rsidP="007A73EC">
            <w:pPr>
              <w:spacing w:after="0"/>
              <w:rPr>
                <w:rFonts w:ascii="Arial" w:eastAsia="Times New Roman" w:hAnsi="Arial" w:cs="Arial"/>
                <w:sz w:val="22"/>
                <w:szCs w:val="22"/>
              </w:rPr>
            </w:pPr>
          </w:p>
        </w:tc>
      </w:tr>
      <w:tr w:rsidR="00841B27" w:rsidRPr="00B250AB" w:rsidTr="009B6757">
        <w:trPr>
          <w:trHeight w:val="306"/>
        </w:trPr>
        <w:tc>
          <w:tcPr>
            <w:tcW w:w="7916" w:type="dxa"/>
            <w:gridSpan w:val="3"/>
            <w:shd w:val="clear" w:color="auto" w:fill="auto"/>
            <w:noWrap/>
            <w:hideMark/>
          </w:tcPr>
          <w:p w:rsidR="00841B27" w:rsidRPr="00BA14E8" w:rsidRDefault="59B394A9" w:rsidP="007A73EC">
            <w:pPr>
              <w:spacing w:after="0"/>
              <w:rPr>
                <w:rFonts w:ascii="Arial" w:eastAsia="Times New Roman" w:hAnsi="Arial" w:cs="Arial"/>
                <w:b/>
                <w:color w:val="000000"/>
                <w:sz w:val="22"/>
                <w:szCs w:val="22"/>
              </w:rPr>
            </w:pPr>
            <w:r w:rsidRPr="00BA14E8">
              <w:rPr>
                <w:rFonts w:ascii="Arial" w:eastAsia="Arial,Times New Roman" w:hAnsi="Arial" w:cs="Arial"/>
                <w:b/>
                <w:bCs/>
                <w:sz w:val="22"/>
                <w:szCs w:val="22"/>
              </w:rPr>
              <w:t xml:space="preserve">If </w:t>
            </w:r>
            <w:r w:rsidR="00971F2F">
              <w:rPr>
                <w:rFonts w:ascii="Arial" w:eastAsia="Arial,Times New Roman" w:hAnsi="Arial" w:cs="Arial"/>
                <w:b/>
                <w:bCs/>
                <w:sz w:val="22"/>
                <w:szCs w:val="22"/>
              </w:rPr>
              <w:t xml:space="preserve">the plant is NOT dedicated to gluten-free production, and </w:t>
            </w:r>
            <w:r w:rsidRPr="00BA14E8">
              <w:rPr>
                <w:rFonts w:ascii="Arial" w:eastAsia="Arial,Times New Roman" w:hAnsi="Arial" w:cs="Arial"/>
                <w:b/>
                <w:bCs/>
                <w:sz w:val="22"/>
                <w:szCs w:val="22"/>
              </w:rPr>
              <w:t xml:space="preserve">you answered No above: </w:t>
            </w:r>
          </w:p>
        </w:tc>
        <w:tc>
          <w:tcPr>
            <w:tcW w:w="1268" w:type="dxa"/>
            <w:tcBorders>
              <w:top w:val="nil"/>
              <w:righ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986" w:type="dxa"/>
            <w:tcBorders>
              <w:top w:val="nil"/>
              <w:left w:val="nil"/>
            </w:tcBorders>
            <w:shd w:val="clear" w:color="auto" w:fill="D9D9D9" w:themeFill="background1" w:themeFillShade="D9"/>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7916" w:type="dxa"/>
            <w:gridSpan w:val="3"/>
            <w:shd w:val="clear" w:color="auto" w:fill="auto"/>
            <w:noWrap/>
          </w:tcPr>
          <w:p w:rsidR="00841B27" w:rsidRPr="00BA14E8" w:rsidRDefault="59B394A9" w:rsidP="00971F2F">
            <w:pPr>
              <w:spacing w:after="0"/>
              <w:jc w:val="right"/>
              <w:rPr>
                <w:rFonts w:ascii="Arial" w:eastAsia="Times New Roman" w:hAnsi="Arial" w:cs="Arial"/>
                <w:sz w:val="22"/>
                <w:szCs w:val="22"/>
              </w:rPr>
            </w:pPr>
            <w:r w:rsidRPr="00BA14E8">
              <w:rPr>
                <w:rFonts w:ascii="Arial" w:eastAsia="Arial,Times New Roman" w:hAnsi="Arial" w:cs="Arial"/>
                <w:sz w:val="22"/>
                <w:szCs w:val="22"/>
              </w:rPr>
              <w:t>Are production lines or equipment also used with gluten-containing products?</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7916" w:type="dxa"/>
            <w:gridSpan w:val="3"/>
            <w:shd w:val="clear" w:color="auto" w:fill="auto"/>
            <w:noWrap/>
            <w:hideMark/>
          </w:tcPr>
          <w:p w:rsidR="00841B27" w:rsidRPr="00BA14E8" w:rsidRDefault="59B394A9" w:rsidP="00971F2F">
            <w:pPr>
              <w:spacing w:after="0"/>
              <w:jc w:val="right"/>
              <w:rPr>
                <w:rFonts w:ascii="Arial" w:eastAsia="Times New Roman" w:hAnsi="Arial" w:cs="Arial"/>
                <w:color w:val="000000"/>
                <w:sz w:val="22"/>
                <w:szCs w:val="22"/>
              </w:rPr>
            </w:pPr>
            <w:r w:rsidRPr="00BA14E8">
              <w:rPr>
                <w:rFonts w:ascii="Arial" w:eastAsia="Arial,Times New Roman" w:hAnsi="Arial" w:cs="Arial"/>
                <w:color w:val="000000" w:themeColor="text1"/>
                <w:sz w:val="22"/>
                <w:szCs w:val="22"/>
              </w:rPr>
              <w:t xml:space="preserve">Does </w:t>
            </w:r>
            <w:r w:rsidRPr="00BA14E8">
              <w:rPr>
                <w:rFonts w:ascii="Arial" w:eastAsia="Arial,Times New Roman" w:hAnsi="Arial" w:cs="Arial"/>
                <w:sz w:val="22"/>
                <w:szCs w:val="22"/>
              </w:rPr>
              <w:t>gluten and GF production run at the same time?</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7916" w:type="dxa"/>
            <w:gridSpan w:val="3"/>
            <w:tcBorders>
              <w:bottom w:val="single" w:sz="4" w:space="0" w:color="auto"/>
            </w:tcBorders>
            <w:shd w:val="clear" w:color="auto" w:fill="auto"/>
            <w:noWrap/>
            <w:hideMark/>
          </w:tcPr>
          <w:p w:rsidR="00841B27" w:rsidRPr="00BA14E8" w:rsidRDefault="59B394A9" w:rsidP="00971F2F">
            <w:pPr>
              <w:spacing w:after="0"/>
              <w:jc w:val="right"/>
              <w:rPr>
                <w:rFonts w:ascii="Arial" w:eastAsia="Times New Roman" w:hAnsi="Arial" w:cs="Arial"/>
                <w:color w:val="000000"/>
                <w:sz w:val="22"/>
                <w:szCs w:val="22"/>
              </w:rPr>
            </w:pPr>
            <w:r w:rsidRPr="00BA14E8">
              <w:rPr>
                <w:rFonts w:ascii="Arial" w:eastAsia="Arial,Times New Roman" w:hAnsi="Arial" w:cs="Arial"/>
                <w:sz w:val="22"/>
                <w:szCs w:val="22"/>
              </w:rPr>
              <w:t xml:space="preserve">Is there separate GF storage? </w:t>
            </w:r>
          </w:p>
        </w:tc>
        <w:tc>
          <w:tcPr>
            <w:tcW w:w="1268" w:type="dxa"/>
            <w:tcBorders>
              <w:bottom w:val="single" w:sz="4" w:space="0" w:color="auto"/>
            </w:tcBorders>
            <w:shd w:val="clear" w:color="auto" w:fill="auto"/>
            <w:vAlign w:val="center"/>
          </w:tcPr>
          <w:p w:rsidR="00841B27" w:rsidRPr="00BA14E8" w:rsidRDefault="00841B27" w:rsidP="005733DE">
            <w:pPr>
              <w:spacing w:after="0"/>
              <w:jc w:val="center"/>
              <w:rPr>
                <w:rFonts w:ascii="Arial" w:eastAsia="Times New Roman" w:hAnsi="Arial" w:cs="Arial"/>
                <w:color w:val="000000"/>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color w:val="000000"/>
                <w:sz w:val="22"/>
                <w:szCs w:val="22"/>
              </w:rPr>
            </w:pPr>
          </w:p>
        </w:tc>
      </w:tr>
      <w:tr w:rsidR="00841B27" w:rsidRPr="00B250AB" w:rsidTr="009B6757">
        <w:trPr>
          <w:trHeight w:val="115"/>
        </w:trPr>
        <w:tc>
          <w:tcPr>
            <w:tcW w:w="7916" w:type="dxa"/>
            <w:gridSpan w:val="3"/>
            <w:tcBorders>
              <w:righ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1268" w:type="dxa"/>
            <w:tcBorders>
              <w:left w:val="nil"/>
              <w:bottom w:val="nil"/>
              <w:righ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986" w:type="dxa"/>
            <w:tcBorders>
              <w:left w:val="nil"/>
              <w:bottom w:val="nil"/>
            </w:tcBorders>
            <w:shd w:val="clear" w:color="auto" w:fill="D9D9D9" w:themeFill="background1" w:themeFillShade="D9"/>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7916" w:type="dxa"/>
            <w:gridSpan w:val="3"/>
            <w:shd w:val="clear" w:color="auto" w:fill="auto"/>
            <w:noWrap/>
          </w:tcPr>
          <w:p w:rsidR="00841B27" w:rsidRPr="00686FD2" w:rsidRDefault="59B394A9" w:rsidP="007A73EC">
            <w:pPr>
              <w:spacing w:after="0"/>
              <w:rPr>
                <w:rFonts w:ascii="Arial" w:eastAsia="Times New Roman" w:hAnsi="Arial" w:cs="Arial"/>
                <w:b/>
                <w:sz w:val="22"/>
                <w:szCs w:val="22"/>
              </w:rPr>
            </w:pPr>
            <w:r w:rsidRPr="00686FD2">
              <w:rPr>
                <w:rFonts w:ascii="Arial" w:eastAsia="Arial,Times New Roman" w:hAnsi="Arial" w:cs="Arial"/>
                <w:b/>
                <w:sz w:val="22"/>
                <w:szCs w:val="22"/>
              </w:rPr>
              <w:t>If gluten and gluten-free</w:t>
            </w:r>
            <w:r w:rsidR="00686FD2" w:rsidRPr="00686FD2">
              <w:rPr>
                <w:rFonts w:ascii="Arial" w:eastAsia="Arial,Times New Roman" w:hAnsi="Arial" w:cs="Arial"/>
                <w:b/>
                <w:sz w:val="22"/>
                <w:szCs w:val="22"/>
              </w:rPr>
              <w:t xml:space="preserve"> products</w:t>
            </w:r>
            <w:r w:rsidRPr="00686FD2">
              <w:rPr>
                <w:rFonts w:ascii="Arial" w:eastAsia="Arial,Times New Roman" w:hAnsi="Arial" w:cs="Arial"/>
                <w:b/>
                <w:sz w:val="22"/>
                <w:szCs w:val="22"/>
              </w:rPr>
              <w:t xml:space="preserve"> are run simultaneously:</w:t>
            </w:r>
          </w:p>
        </w:tc>
        <w:tc>
          <w:tcPr>
            <w:tcW w:w="1268" w:type="dxa"/>
            <w:tcBorders>
              <w:top w:val="nil"/>
              <w:righ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986" w:type="dxa"/>
            <w:tcBorders>
              <w:top w:val="nil"/>
              <w:left w:val="nil"/>
            </w:tcBorders>
            <w:shd w:val="clear" w:color="auto" w:fill="D9D9D9" w:themeFill="background1" w:themeFillShade="D9"/>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447" w:type="dxa"/>
            <w:tcBorders>
              <w:right w:val="nil"/>
            </w:tcBorders>
            <w:shd w:val="clear" w:color="auto" w:fill="auto"/>
            <w:noWrap/>
            <w:hideMark/>
          </w:tcPr>
          <w:p w:rsidR="00841B27" w:rsidRPr="00BA14E8" w:rsidRDefault="00841B27" w:rsidP="007A73EC">
            <w:pPr>
              <w:spacing w:after="0"/>
              <w:rPr>
                <w:rFonts w:ascii="Arial" w:eastAsia="Times New Roman" w:hAnsi="Arial" w:cs="Arial"/>
                <w:color w:val="000000"/>
                <w:sz w:val="22"/>
                <w:szCs w:val="22"/>
              </w:rPr>
            </w:pPr>
          </w:p>
        </w:tc>
        <w:tc>
          <w:tcPr>
            <w:tcW w:w="7469" w:type="dxa"/>
            <w:gridSpan w:val="2"/>
            <w:tcBorders>
              <w:left w:val="nil"/>
            </w:tcBorders>
            <w:shd w:val="clear" w:color="auto" w:fill="auto"/>
          </w:tcPr>
          <w:p w:rsidR="00841B27" w:rsidRPr="00BA14E8" w:rsidRDefault="59B394A9" w:rsidP="00686FD2">
            <w:pPr>
              <w:spacing w:after="0"/>
              <w:jc w:val="right"/>
              <w:rPr>
                <w:rFonts w:ascii="Arial" w:eastAsia="Times New Roman" w:hAnsi="Arial" w:cs="Arial"/>
                <w:color w:val="000000"/>
                <w:sz w:val="22"/>
                <w:szCs w:val="22"/>
              </w:rPr>
            </w:pPr>
            <w:r w:rsidRPr="00BA14E8">
              <w:rPr>
                <w:rFonts w:ascii="Arial" w:eastAsia="Arial,Times New Roman" w:hAnsi="Arial" w:cs="Arial"/>
                <w:sz w:val="22"/>
                <w:szCs w:val="22"/>
              </w:rPr>
              <w:t>Is the staging or blending area shared with gluten-containing production?</w:t>
            </w:r>
          </w:p>
        </w:tc>
        <w:tc>
          <w:tcPr>
            <w:tcW w:w="1268" w:type="dxa"/>
            <w:shd w:val="clear" w:color="auto" w:fill="auto"/>
            <w:vAlign w:val="center"/>
          </w:tcPr>
          <w:p w:rsidR="00841B27" w:rsidRPr="00BA14E8" w:rsidRDefault="00841B27" w:rsidP="005733DE">
            <w:pPr>
              <w:spacing w:after="0"/>
              <w:jc w:val="center"/>
              <w:rPr>
                <w:rFonts w:ascii="Arial" w:eastAsia="Times New Roman" w:hAnsi="Arial" w:cs="Arial"/>
                <w:color w:val="000000"/>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447" w:type="dxa"/>
            <w:tcBorders>
              <w:right w:val="nil"/>
            </w:tcBorders>
            <w:shd w:val="clear" w:color="auto" w:fill="auto"/>
            <w:noWrap/>
            <w:hideMark/>
          </w:tcPr>
          <w:p w:rsidR="00841B27" w:rsidRPr="00BA14E8" w:rsidRDefault="00841B27" w:rsidP="007A73EC">
            <w:pPr>
              <w:spacing w:after="0"/>
              <w:rPr>
                <w:rFonts w:ascii="Arial" w:eastAsia="Times New Roman" w:hAnsi="Arial" w:cs="Arial"/>
                <w:sz w:val="22"/>
                <w:szCs w:val="22"/>
              </w:rPr>
            </w:pPr>
          </w:p>
        </w:tc>
        <w:tc>
          <w:tcPr>
            <w:tcW w:w="7469" w:type="dxa"/>
            <w:gridSpan w:val="2"/>
            <w:tcBorders>
              <w:left w:val="nil"/>
            </w:tcBorders>
            <w:shd w:val="clear" w:color="auto" w:fill="auto"/>
          </w:tcPr>
          <w:p w:rsidR="00841B27" w:rsidRPr="00BA14E8" w:rsidRDefault="59B394A9" w:rsidP="00686FD2">
            <w:pPr>
              <w:spacing w:after="0"/>
              <w:jc w:val="right"/>
              <w:rPr>
                <w:rFonts w:ascii="Arial" w:eastAsia="Times New Roman" w:hAnsi="Arial" w:cs="Arial"/>
                <w:sz w:val="22"/>
                <w:szCs w:val="22"/>
              </w:rPr>
            </w:pPr>
            <w:r w:rsidRPr="00BA14E8">
              <w:rPr>
                <w:rFonts w:ascii="Arial" w:eastAsia="Arial,Times New Roman" w:hAnsi="Arial" w:cs="Arial"/>
                <w:sz w:val="22"/>
                <w:szCs w:val="22"/>
              </w:rPr>
              <w:t>Are GF products covered during processing and WIP steps?</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447" w:type="dxa"/>
            <w:tcBorders>
              <w:right w:val="nil"/>
            </w:tcBorders>
            <w:shd w:val="clear" w:color="auto" w:fill="auto"/>
            <w:noWrap/>
          </w:tcPr>
          <w:p w:rsidR="00841B27" w:rsidRPr="00BA14E8" w:rsidRDefault="00841B27" w:rsidP="007A73EC">
            <w:pPr>
              <w:spacing w:after="0"/>
              <w:rPr>
                <w:rFonts w:ascii="Arial" w:eastAsia="Times New Roman" w:hAnsi="Arial" w:cs="Arial"/>
                <w:sz w:val="22"/>
                <w:szCs w:val="22"/>
              </w:rPr>
            </w:pPr>
          </w:p>
        </w:tc>
        <w:tc>
          <w:tcPr>
            <w:tcW w:w="7469" w:type="dxa"/>
            <w:gridSpan w:val="2"/>
            <w:tcBorders>
              <w:left w:val="nil"/>
            </w:tcBorders>
            <w:shd w:val="clear" w:color="auto" w:fill="auto"/>
          </w:tcPr>
          <w:p w:rsidR="00841B27" w:rsidRPr="00BA14E8" w:rsidRDefault="59B394A9" w:rsidP="00686FD2">
            <w:pPr>
              <w:spacing w:after="0"/>
              <w:jc w:val="right"/>
              <w:rPr>
                <w:rFonts w:ascii="Arial" w:eastAsia="Times New Roman" w:hAnsi="Arial" w:cs="Arial"/>
                <w:sz w:val="22"/>
                <w:szCs w:val="22"/>
              </w:rPr>
            </w:pPr>
            <w:r w:rsidRPr="00BA14E8">
              <w:rPr>
                <w:rFonts w:ascii="Arial" w:eastAsia="Arial,Times New Roman" w:hAnsi="Arial" w:cs="Arial"/>
                <w:sz w:val="22"/>
                <w:szCs w:val="22"/>
              </w:rPr>
              <w:t>Is air-borne dust an issue in this plant?</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447" w:type="dxa"/>
            <w:tcBorders>
              <w:right w:val="nil"/>
            </w:tcBorders>
            <w:shd w:val="clear" w:color="auto" w:fill="auto"/>
            <w:noWrap/>
          </w:tcPr>
          <w:p w:rsidR="00841B27" w:rsidRPr="00BA14E8" w:rsidRDefault="00841B27" w:rsidP="007A73EC">
            <w:pPr>
              <w:spacing w:after="0"/>
              <w:rPr>
                <w:rFonts w:ascii="Arial" w:eastAsia="Times New Roman" w:hAnsi="Arial" w:cs="Arial"/>
                <w:sz w:val="22"/>
                <w:szCs w:val="22"/>
              </w:rPr>
            </w:pPr>
          </w:p>
        </w:tc>
        <w:tc>
          <w:tcPr>
            <w:tcW w:w="7469" w:type="dxa"/>
            <w:gridSpan w:val="2"/>
            <w:tcBorders>
              <w:left w:val="nil"/>
            </w:tcBorders>
            <w:shd w:val="clear" w:color="auto" w:fill="auto"/>
          </w:tcPr>
          <w:p w:rsidR="00841B27" w:rsidRPr="00BA14E8" w:rsidRDefault="59B394A9" w:rsidP="00686FD2">
            <w:pPr>
              <w:spacing w:after="0"/>
              <w:jc w:val="right"/>
              <w:rPr>
                <w:rFonts w:ascii="Arial" w:eastAsia="Times New Roman" w:hAnsi="Arial" w:cs="Arial"/>
                <w:sz w:val="22"/>
                <w:szCs w:val="22"/>
              </w:rPr>
            </w:pPr>
            <w:r w:rsidRPr="00BA14E8">
              <w:rPr>
                <w:rFonts w:ascii="Arial" w:eastAsia="Arial,Times New Roman" w:hAnsi="Arial" w:cs="Arial"/>
                <w:sz w:val="22"/>
                <w:szCs w:val="22"/>
              </w:rPr>
              <w:t>Are there any fabric or silicon components on any shared lines or equipment?</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306"/>
        </w:trPr>
        <w:tc>
          <w:tcPr>
            <w:tcW w:w="447" w:type="dxa"/>
            <w:tcBorders>
              <w:bottom w:val="single" w:sz="4" w:space="0" w:color="auto"/>
              <w:right w:val="nil"/>
            </w:tcBorders>
            <w:shd w:val="clear" w:color="auto" w:fill="auto"/>
            <w:noWrap/>
          </w:tcPr>
          <w:p w:rsidR="00841B27" w:rsidRPr="00BA14E8" w:rsidRDefault="00841B27" w:rsidP="007A73EC">
            <w:pPr>
              <w:spacing w:after="0"/>
              <w:rPr>
                <w:rFonts w:ascii="Arial" w:eastAsia="Times New Roman" w:hAnsi="Arial" w:cs="Arial"/>
                <w:sz w:val="22"/>
                <w:szCs w:val="22"/>
              </w:rPr>
            </w:pPr>
          </w:p>
        </w:tc>
        <w:tc>
          <w:tcPr>
            <w:tcW w:w="7469" w:type="dxa"/>
            <w:gridSpan w:val="2"/>
            <w:tcBorders>
              <w:left w:val="nil"/>
              <w:bottom w:val="single" w:sz="4" w:space="0" w:color="auto"/>
            </w:tcBorders>
            <w:shd w:val="clear" w:color="auto" w:fill="auto"/>
          </w:tcPr>
          <w:p w:rsidR="00841B27" w:rsidRPr="00BA14E8" w:rsidRDefault="59B394A9" w:rsidP="00686FD2">
            <w:pPr>
              <w:spacing w:after="0"/>
              <w:jc w:val="right"/>
              <w:rPr>
                <w:rFonts w:ascii="Arial" w:eastAsia="Times New Roman" w:hAnsi="Arial" w:cs="Arial"/>
                <w:sz w:val="22"/>
                <w:szCs w:val="22"/>
              </w:rPr>
            </w:pPr>
            <w:r w:rsidRPr="00BA14E8">
              <w:rPr>
                <w:rFonts w:ascii="Arial" w:eastAsia="Arial,Times New Roman" w:hAnsi="Arial" w:cs="Arial"/>
                <w:sz w:val="22"/>
                <w:szCs w:val="22"/>
              </w:rPr>
              <w:t>Do any of the gluten production processes or lines cross over GF production?</w:t>
            </w:r>
          </w:p>
        </w:tc>
        <w:tc>
          <w:tcPr>
            <w:tcW w:w="1268" w:type="dxa"/>
            <w:shd w:val="clear" w:color="auto" w:fill="auto"/>
            <w:noWrap/>
            <w:vAlign w:val="center"/>
          </w:tcPr>
          <w:p w:rsidR="00841B27" w:rsidRPr="00BA14E8" w:rsidRDefault="00841B27" w:rsidP="005733DE">
            <w:pPr>
              <w:spacing w:after="0"/>
              <w:jc w:val="center"/>
              <w:rPr>
                <w:rFonts w:ascii="Arial" w:eastAsia="Times New Roman" w:hAnsi="Arial" w:cs="Arial"/>
                <w:sz w:val="22"/>
                <w:szCs w:val="22"/>
              </w:rPr>
            </w:pPr>
          </w:p>
        </w:tc>
        <w:tc>
          <w:tcPr>
            <w:tcW w:w="986" w:type="dxa"/>
            <w:shd w:val="clear" w:color="auto" w:fill="auto"/>
            <w:vAlign w:val="center"/>
          </w:tcPr>
          <w:p w:rsidR="00841B27" w:rsidRPr="00BA14E8" w:rsidRDefault="00841B27" w:rsidP="005733DE">
            <w:pPr>
              <w:spacing w:after="0"/>
              <w:jc w:val="center"/>
              <w:rPr>
                <w:rFonts w:ascii="Arial" w:eastAsia="Times New Roman" w:hAnsi="Arial" w:cs="Arial"/>
                <w:sz w:val="22"/>
                <w:szCs w:val="22"/>
              </w:rPr>
            </w:pPr>
          </w:p>
        </w:tc>
      </w:tr>
      <w:tr w:rsidR="00841B27" w:rsidRPr="00B250AB" w:rsidTr="009B6757">
        <w:trPr>
          <w:trHeight w:val="115"/>
        </w:trPr>
        <w:tc>
          <w:tcPr>
            <w:tcW w:w="7916" w:type="dxa"/>
            <w:gridSpan w:val="3"/>
            <w:tcBorders>
              <w:righ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c>
          <w:tcPr>
            <w:tcW w:w="2254" w:type="dxa"/>
            <w:gridSpan w:val="2"/>
            <w:tcBorders>
              <w:left w:val="nil"/>
            </w:tcBorders>
            <w:shd w:val="clear" w:color="auto" w:fill="D9D9D9" w:themeFill="background1" w:themeFillShade="D9"/>
            <w:noWrap/>
          </w:tcPr>
          <w:p w:rsidR="00841B27" w:rsidRPr="00BA14E8" w:rsidRDefault="00841B27" w:rsidP="007A73EC">
            <w:pPr>
              <w:spacing w:after="0"/>
              <w:rPr>
                <w:rFonts w:ascii="Arial" w:eastAsia="Times New Roman" w:hAnsi="Arial" w:cs="Arial"/>
                <w:sz w:val="22"/>
                <w:szCs w:val="22"/>
              </w:rPr>
            </w:pPr>
          </w:p>
        </w:tc>
      </w:tr>
      <w:tr w:rsidR="00E14279" w:rsidRPr="00B250AB" w:rsidTr="009B6757">
        <w:trPr>
          <w:trHeight w:val="306"/>
        </w:trPr>
        <w:tc>
          <w:tcPr>
            <w:tcW w:w="10170" w:type="dxa"/>
            <w:gridSpan w:val="5"/>
            <w:shd w:val="clear" w:color="auto" w:fill="auto"/>
            <w:noWrap/>
          </w:tcPr>
          <w:p w:rsidR="00E14279" w:rsidRPr="00E14279" w:rsidRDefault="00E14279" w:rsidP="00E14279">
            <w:pPr>
              <w:spacing w:after="0"/>
              <w:rPr>
                <w:rStyle w:val="SubtleEmphasis"/>
                <w:rFonts w:ascii="Arial" w:hAnsi="Arial" w:cs="Arial"/>
                <w:sz w:val="22"/>
                <w:szCs w:val="22"/>
              </w:rPr>
            </w:pPr>
            <w:r>
              <w:rPr>
                <w:rFonts w:ascii="Arial" w:eastAsia="Arial,Times New Roman" w:hAnsi="Arial" w:cs="Arial"/>
                <w:sz w:val="22"/>
                <w:szCs w:val="22"/>
              </w:rPr>
              <w:t xml:space="preserve">Does this </w:t>
            </w:r>
            <w:r w:rsidRPr="00E14279">
              <w:rPr>
                <w:rFonts w:ascii="Arial" w:eastAsia="Arial,Times New Roman" w:hAnsi="Arial" w:cs="Arial"/>
                <w:sz w:val="22"/>
                <w:szCs w:val="22"/>
              </w:rPr>
              <w:t>plant Perform all steps of the production process, from ingredient purchasing to final packaging? If not, explain. [</w:t>
            </w:r>
            <w:bookmarkStart w:id="0" w:name="_DocTools_ScreenTip_34"/>
            <w:r w:rsidRPr="00E14279">
              <w:rPr>
                <w:rStyle w:val="SubtleEmphasis"/>
                <w:rFonts w:ascii="Arial" w:hAnsi="Arial" w:cs="Arial"/>
                <w:sz w:val="22"/>
                <w:szCs w:val="22"/>
              </w:rPr>
              <w:fldChar w:fldCharType="begin"/>
            </w:r>
            <w:r w:rsidRPr="00E14279">
              <w:rPr>
                <w:rStyle w:val="SubtleEmphasis"/>
                <w:rFonts w:ascii="Arial" w:hAnsi="Arial" w:cs="Arial"/>
                <w:sz w:val="22"/>
                <w:szCs w:val="22"/>
              </w:rPr>
              <w:instrText>HYPERLINK  \l "_DocTools_ScreenTip_34" \o "14. The Gluten Program must cover work carried out in the Plant’s permanent facilities, at coproducers or co-packers, or in any other associated permanent, temporary or mobile facilities involved in the production of certified Product(s).</w:instrText>
            </w:r>
          </w:p>
          <w:p w:rsidR="00E14279" w:rsidRPr="00BA14E8" w:rsidRDefault="00E14279" w:rsidP="00E14279">
            <w:pPr>
              <w:spacing w:after="0"/>
              <w:rPr>
                <w:rFonts w:ascii="Arial" w:eastAsia="Arial,Times New Roman" w:hAnsi="Arial" w:cs="Arial"/>
                <w:sz w:val="22"/>
                <w:szCs w:val="22"/>
              </w:rPr>
            </w:pPr>
            <w:r w:rsidRPr="00E14279">
              <w:rPr>
                <w:rStyle w:val="SubtleEmphasis"/>
                <w:rFonts w:ascii="Arial" w:hAnsi="Arial" w:cs="Arial"/>
                <w:sz w:val="22"/>
                <w:szCs w:val="22"/>
              </w:rPr>
              <w:instrText>"</w:instrText>
            </w:r>
            <w:r w:rsidRPr="00E14279">
              <w:rPr>
                <w:rStyle w:val="SubtleEmphasis"/>
                <w:rFonts w:ascii="Arial" w:hAnsi="Arial" w:cs="Arial"/>
                <w:sz w:val="22"/>
                <w:szCs w:val="22"/>
              </w:rPr>
              <w:fldChar w:fldCharType="separate"/>
            </w:r>
            <w:r w:rsidRPr="00E14279">
              <w:rPr>
                <w:rStyle w:val="SubtleEmphasis"/>
                <w:rFonts w:ascii="Arial" w:hAnsi="Arial" w:cs="Arial"/>
                <w:sz w:val="22"/>
                <w:szCs w:val="22"/>
              </w:rPr>
              <w:t>14</w:t>
            </w:r>
            <w:bookmarkEnd w:id="0"/>
            <w:r w:rsidRPr="00E14279">
              <w:rPr>
                <w:rStyle w:val="SubtleEmphasis"/>
                <w:rFonts w:ascii="Arial" w:hAnsi="Arial" w:cs="Arial"/>
                <w:sz w:val="22"/>
                <w:szCs w:val="22"/>
              </w:rPr>
              <w:fldChar w:fldCharType="end"/>
            </w:r>
            <w:r w:rsidRPr="00E14279">
              <w:rPr>
                <w:rFonts w:ascii="Arial" w:eastAsia="Arial,Times New Roman" w:hAnsi="Arial" w:cs="Arial"/>
                <w:sz w:val="22"/>
                <w:szCs w:val="22"/>
              </w:rPr>
              <w:t>]</w:t>
            </w:r>
          </w:p>
        </w:tc>
      </w:tr>
      <w:tr w:rsidR="00C93B0B" w:rsidRPr="00B250AB" w:rsidTr="009B6757">
        <w:trPr>
          <w:trHeight w:val="306"/>
        </w:trPr>
        <w:tc>
          <w:tcPr>
            <w:tcW w:w="10170" w:type="dxa"/>
            <w:gridSpan w:val="5"/>
            <w:shd w:val="clear" w:color="auto" w:fill="auto"/>
            <w:noWrap/>
          </w:tcPr>
          <w:p w:rsidR="00C93B0B" w:rsidRPr="00C93B0B" w:rsidRDefault="00C93B0B" w:rsidP="00C93B0B">
            <w:pPr>
              <w:autoSpaceDE w:val="0"/>
              <w:autoSpaceDN w:val="0"/>
              <w:adjustRightInd w:val="0"/>
              <w:snapToGrid w:val="0"/>
              <w:spacing w:after="0"/>
              <w:rPr>
                <w:rFonts w:ascii="Arial" w:eastAsia="Times New Roman" w:hAnsi="Arial" w:cs="Arial"/>
                <w:color w:val="000000"/>
                <w:sz w:val="16"/>
                <w:szCs w:val="16"/>
                <w:lang w:val="x-none"/>
              </w:rPr>
            </w:pPr>
            <w:r w:rsidRPr="00C93B0B">
              <w:rPr>
                <w:rFonts w:ascii="Arial" w:eastAsia="Times New Roman" w:hAnsi="Arial" w:cs="Arial"/>
                <w:color w:val="000000"/>
                <w:sz w:val="16"/>
                <w:szCs w:val="16"/>
                <w:lang w:val="x-none"/>
              </w:rPr>
              <w:t>14. The Gluten Program must cover work carried out in the Plant’s permanent facilities, at co</w:t>
            </w:r>
            <w:r w:rsidR="009A42C1">
              <w:rPr>
                <w:rFonts w:ascii="Arial" w:eastAsia="Times New Roman" w:hAnsi="Arial" w:cs="Arial"/>
                <w:color w:val="000000"/>
                <w:sz w:val="16"/>
                <w:szCs w:val="16"/>
              </w:rPr>
              <w:t>-</w:t>
            </w:r>
            <w:r w:rsidRPr="00C93B0B">
              <w:rPr>
                <w:rFonts w:ascii="Arial" w:eastAsia="Times New Roman" w:hAnsi="Arial" w:cs="Arial"/>
                <w:color w:val="000000"/>
                <w:sz w:val="16"/>
                <w:szCs w:val="16"/>
                <w:lang w:val="x-none"/>
              </w:rPr>
              <w:t>producers</w:t>
            </w:r>
            <w:r w:rsidRPr="00C93B0B">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or co-packers, or in any other associated permanent, temporary or mobile facilities</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involved in the prod</w:t>
            </w:r>
            <w:r>
              <w:rPr>
                <w:rFonts w:ascii="Arial" w:eastAsia="Times New Roman" w:hAnsi="Arial" w:cs="Arial"/>
                <w:color w:val="000000"/>
                <w:sz w:val="16"/>
                <w:szCs w:val="16"/>
                <w:lang w:val="x-none"/>
              </w:rPr>
              <w:t>uction of certified Product(s).</w:t>
            </w:r>
          </w:p>
        </w:tc>
      </w:tr>
      <w:tr w:rsidR="00E14279" w:rsidRPr="00B250AB" w:rsidTr="009B6757">
        <w:trPr>
          <w:trHeight w:val="306"/>
        </w:trPr>
        <w:tc>
          <w:tcPr>
            <w:tcW w:w="10170" w:type="dxa"/>
            <w:gridSpan w:val="5"/>
            <w:shd w:val="clear" w:color="auto" w:fill="auto"/>
            <w:noWrap/>
          </w:tcPr>
          <w:p w:rsidR="00E14279" w:rsidRPr="00BA14E8" w:rsidRDefault="00E14279" w:rsidP="00841B27">
            <w:pPr>
              <w:spacing w:after="0"/>
              <w:rPr>
                <w:rFonts w:ascii="Arial" w:eastAsia="Arial,Times New Roman" w:hAnsi="Arial" w:cs="Arial"/>
                <w:sz w:val="22"/>
                <w:szCs w:val="22"/>
              </w:rPr>
            </w:pPr>
          </w:p>
        </w:tc>
      </w:tr>
      <w:tr w:rsidR="00841B27" w:rsidRPr="00B250AB" w:rsidTr="009B6757">
        <w:trPr>
          <w:trHeight w:val="306"/>
        </w:trPr>
        <w:tc>
          <w:tcPr>
            <w:tcW w:w="10170" w:type="dxa"/>
            <w:gridSpan w:val="5"/>
            <w:shd w:val="clear" w:color="auto" w:fill="auto"/>
            <w:noWrap/>
          </w:tcPr>
          <w:p w:rsidR="00841B27" w:rsidRPr="00BA14E8" w:rsidRDefault="59B394A9" w:rsidP="00841B27">
            <w:pPr>
              <w:spacing w:after="0"/>
              <w:rPr>
                <w:rFonts w:ascii="Arial" w:eastAsia="Times New Roman" w:hAnsi="Arial" w:cs="Arial"/>
                <w:sz w:val="22"/>
                <w:szCs w:val="22"/>
              </w:rPr>
            </w:pPr>
            <w:r w:rsidRPr="00BA14E8">
              <w:rPr>
                <w:rFonts w:ascii="Arial" w:eastAsia="Arial,Times New Roman" w:hAnsi="Arial" w:cs="Arial"/>
                <w:sz w:val="22"/>
                <w:szCs w:val="22"/>
              </w:rPr>
              <w:t xml:space="preserve">How often does production switch between gluten-containing and GF on the same line? </w:t>
            </w:r>
          </w:p>
        </w:tc>
      </w:tr>
      <w:tr w:rsidR="00841B27" w:rsidRPr="00B250AB" w:rsidTr="009B6757">
        <w:trPr>
          <w:trHeight w:val="306"/>
        </w:trPr>
        <w:tc>
          <w:tcPr>
            <w:tcW w:w="10170" w:type="dxa"/>
            <w:gridSpan w:val="5"/>
            <w:shd w:val="clear" w:color="auto" w:fill="auto"/>
            <w:noWrap/>
          </w:tcPr>
          <w:p w:rsidR="00841B27" w:rsidRPr="00BA14E8" w:rsidRDefault="00841B27" w:rsidP="007A73EC">
            <w:pPr>
              <w:spacing w:after="0"/>
              <w:rPr>
                <w:rFonts w:ascii="Arial" w:eastAsia="Times New Roman" w:hAnsi="Arial" w:cs="Arial"/>
                <w:sz w:val="22"/>
                <w:szCs w:val="22"/>
              </w:rPr>
            </w:pPr>
          </w:p>
        </w:tc>
      </w:tr>
      <w:tr w:rsidR="00841B27" w:rsidRPr="00B250AB" w:rsidTr="009B6757">
        <w:trPr>
          <w:trHeight w:val="306"/>
        </w:trPr>
        <w:tc>
          <w:tcPr>
            <w:tcW w:w="10170" w:type="dxa"/>
            <w:gridSpan w:val="5"/>
            <w:shd w:val="clear" w:color="auto" w:fill="auto"/>
            <w:noWrap/>
          </w:tcPr>
          <w:p w:rsidR="00841B27" w:rsidRPr="00BA14E8" w:rsidRDefault="59B394A9" w:rsidP="00841B27">
            <w:pPr>
              <w:spacing w:after="0"/>
              <w:rPr>
                <w:rFonts w:ascii="Arial" w:eastAsia="Times New Roman" w:hAnsi="Arial" w:cs="Arial"/>
                <w:sz w:val="22"/>
                <w:szCs w:val="22"/>
              </w:rPr>
            </w:pPr>
            <w:r w:rsidRPr="00BA14E8">
              <w:rPr>
                <w:rFonts w:ascii="Arial" w:eastAsia="Arial,Times New Roman" w:hAnsi="Arial" w:cs="Arial"/>
                <w:sz w:val="22"/>
                <w:szCs w:val="22"/>
              </w:rPr>
              <w:t xml:space="preserve">If gluten and gluten-free are run simultaneously, how far apart are the work areas and production lines? </w:t>
            </w:r>
          </w:p>
        </w:tc>
      </w:tr>
      <w:tr w:rsidR="00C11CE4" w:rsidRPr="00B250AB" w:rsidTr="009B6757">
        <w:trPr>
          <w:trHeight w:val="306"/>
        </w:trPr>
        <w:tc>
          <w:tcPr>
            <w:tcW w:w="10170" w:type="dxa"/>
            <w:gridSpan w:val="5"/>
            <w:shd w:val="clear" w:color="auto" w:fill="auto"/>
            <w:noWrap/>
          </w:tcPr>
          <w:p w:rsidR="00C11CE4" w:rsidRPr="00BA14E8" w:rsidRDefault="00C11CE4" w:rsidP="00841B27">
            <w:pPr>
              <w:spacing w:after="0"/>
              <w:rPr>
                <w:rFonts w:ascii="Arial" w:eastAsia="Times New Roman" w:hAnsi="Arial" w:cs="Arial"/>
                <w:sz w:val="22"/>
                <w:szCs w:val="22"/>
              </w:rPr>
            </w:pPr>
          </w:p>
        </w:tc>
      </w:tr>
    </w:tbl>
    <w:p w:rsidR="009B6757" w:rsidRDefault="009B6757"/>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B71DB6" w:rsidRPr="00B250AB" w:rsidTr="00BD3755">
        <w:trPr>
          <w:trHeight w:val="306"/>
        </w:trPr>
        <w:tc>
          <w:tcPr>
            <w:tcW w:w="9990" w:type="dxa"/>
            <w:tcBorders>
              <w:bottom w:val="single" w:sz="4" w:space="0" w:color="auto"/>
            </w:tcBorders>
            <w:shd w:val="clear" w:color="auto" w:fill="auto"/>
            <w:noWrap/>
          </w:tcPr>
          <w:p w:rsidR="00B71DB6" w:rsidRPr="00BA14E8" w:rsidRDefault="009B6757" w:rsidP="005333D9">
            <w:pPr>
              <w:spacing w:after="0"/>
              <w:rPr>
                <w:rFonts w:ascii="Arial" w:eastAsia="Times New Roman" w:hAnsi="Arial" w:cs="Arial"/>
                <w:sz w:val="22"/>
                <w:szCs w:val="22"/>
              </w:rPr>
            </w:pPr>
            <w:r>
              <w:br w:type="page"/>
            </w:r>
            <w:r w:rsidR="00B71DB6" w:rsidRPr="00BA14E8">
              <w:rPr>
                <w:rFonts w:ascii="Arial" w:eastAsia="Arial,Times New Roman" w:hAnsi="Arial" w:cs="Arial"/>
                <w:b/>
                <w:bCs/>
                <w:sz w:val="22"/>
                <w:szCs w:val="22"/>
              </w:rPr>
              <w:t>Auditor Attestation:</w:t>
            </w:r>
            <w:r w:rsidR="00B71DB6" w:rsidRPr="00BA14E8">
              <w:rPr>
                <w:rFonts w:ascii="Arial" w:eastAsia="Arial,Times New Roman" w:hAnsi="Arial" w:cs="Arial"/>
                <w:sz w:val="22"/>
                <w:szCs w:val="22"/>
              </w:rPr>
              <w:t xml:space="preserve"> By completing and returning to GFCO this report, I am attesting that to the best of my knowledge, all documentation referenced below as well as manufacturing practices have been assessed for compliance with relevance to the GFCO Certification Standards. I also attest that all “Yes” marked compliance clauses meet the aforementioned requirements.</w:t>
            </w:r>
          </w:p>
        </w:tc>
      </w:tr>
    </w:tbl>
    <w:p w:rsidR="009B6757" w:rsidRDefault="009B6757"/>
    <w:tbl>
      <w:tblPr>
        <w:tblW w:w="1022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4"/>
      </w:tblGrid>
      <w:tr w:rsidR="00B71DB6" w:rsidRPr="00B250AB" w:rsidTr="009B6757">
        <w:trPr>
          <w:trHeight w:val="306"/>
        </w:trPr>
        <w:tc>
          <w:tcPr>
            <w:tcW w:w="10224" w:type="dxa"/>
            <w:tcBorders>
              <w:top w:val="nil"/>
              <w:left w:val="nil"/>
              <w:bottom w:val="nil"/>
              <w:right w:val="nil"/>
            </w:tcBorders>
            <w:shd w:val="clear" w:color="auto" w:fill="auto"/>
            <w:noWrap/>
            <w:hideMark/>
          </w:tcPr>
          <w:p w:rsidR="00B71DB6" w:rsidRPr="00971F2F" w:rsidRDefault="00B71DB6" w:rsidP="005333D9">
            <w:pPr>
              <w:spacing w:after="0"/>
              <w:rPr>
                <w:rFonts w:ascii="Arial" w:eastAsia="Times New Roman" w:hAnsi="Arial" w:cs="Arial"/>
                <w:sz w:val="20"/>
                <w:szCs w:val="20"/>
              </w:rPr>
            </w:pPr>
            <w:r w:rsidRPr="00BA14E8">
              <w:rPr>
                <w:rFonts w:ascii="Arial" w:eastAsia="Arial,Times New Roman" w:hAnsi="Arial" w:cs="Arial"/>
                <w:sz w:val="20"/>
                <w:szCs w:val="20"/>
              </w:rPr>
              <w:t>The following pages list the criteria of the GFCO Certification Standard for gluten-free manufacturing in a checklist format. The Plant’s policies and procedures must meet these requirements. This checklist is intended for use during GFCO plant audits and is not to be publicly distributed. Use of this document is restricted to GIG/GFCO employees and contractors, as well as to applicant and certified companies that have submitted a complete application packet and all fees. Companies holding this checklist agree not to distribute it outside of Necessary employees within their business. Any other use of this document is prohibited.</w:t>
            </w:r>
          </w:p>
        </w:tc>
      </w:tr>
    </w:tbl>
    <w:p w:rsidR="00B71DB6" w:rsidRDefault="00B71DB6" w:rsidP="00E6473A">
      <w:pPr>
        <w:spacing w:after="160" w:line="259" w:lineRule="auto"/>
        <w:rPr>
          <w:rFonts w:ascii="Arial" w:hAnsi="Arial" w:cs="Arial"/>
          <w:sz w:val="22"/>
          <w:szCs w:val="22"/>
        </w:rPr>
      </w:pPr>
      <w:r>
        <w:rPr>
          <w:rFonts w:ascii="Arial" w:hAnsi="Arial" w:cs="Arial"/>
          <w:sz w:val="22"/>
          <w:szCs w:val="22"/>
        </w:rPr>
        <w:t xml:space="preserve"> </w:t>
      </w:r>
    </w:p>
    <w:p w:rsidR="00B71DB6" w:rsidRPr="00BA14E8" w:rsidRDefault="00B71DB6" w:rsidP="009B6757">
      <w:pPr>
        <w:spacing w:after="0"/>
        <w:ind w:left="-540"/>
        <w:rPr>
          <w:rFonts w:ascii="Arial" w:eastAsia="Times New Roman" w:hAnsi="Arial" w:cs="Arial"/>
          <w:sz w:val="22"/>
          <w:szCs w:val="22"/>
        </w:rPr>
      </w:pPr>
      <w:r w:rsidRPr="00BA14E8">
        <w:rPr>
          <w:rFonts w:ascii="Arial" w:eastAsia="Arial,Times New Roman" w:hAnsi="Arial" w:cs="Arial"/>
          <w:b/>
          <w:bCs/>
          <w:sz w:val="22"/>
          <w:szCs w:val="22"/>
        </w:rPr>
        <w:t>Auditor Instructions:</w:t>
      </w:r>
      <w:r w:rsidRPr="00BA14E8">
        <w:rPr>
          <w:rFonts w:ascii="Arial" w:eastAsia="Arial,Times New Roman" w:hAnsi="Arial" w:cs="Arial"/>
          <w:sz w:val="22"/>
          <w:szCs w:val="22"/>
        </w:rPr>
        <w:t xml:space="preserve"> </w:t>
      </w:r>
    </w:p>
    <w:p w:rsidR="00C11CE4" w:rsidRPr="00615C6F" w:rsidRDefault="00B71DB6" w:rsidP="009B6757">
      <w:pPr>
        <w:spacing w:after="160" w:line="259" w:lineRule="auto"/>
        <w:ind w:left="-540"/>
        <w:rPr>
          <w:rFonts w:ascii="Arial" w:hAnsi="Arial" w:cs="Arial"/>
          <w:sz w:val="22"/>
          <w:szCs w:val="22"/>
        </w:rPr>
      </w:pPr>
      <w:r w:rsidRPr="00BA14E8">
        <w:rPr>
          <w:rFonts w:ascii="Arial" w:eastAsia="Arial,Times New Roman" w:hAnsi="Arial" w:cs="Arial"/>
          <w:sz w:val="22"/>
          <w:szCs w:val="22"/>
        </w:rPr>
        <w:t xml:space="preserve">Use the information on this checklist to document and verify the Plant's compliance with the GFCO Certification Standards. Note that all components of the Gluten Plan are in place and that appropriate documentation of the activities they describe can be found. </w:t>
      </w:r>
      <w:r w:rsidRPr="00BA14E8">
        <w:rPr>
          <w:rFonts w:ascii="Arial" w:eastAsia="Arial,Times New Roman" w:hAnsi="Arial" w:cs="Arial"/>
          <w:b/>
          <w:bCs/>
          <w:sz w:val="22"/>
          <w:szCs w:val="22"/>
        </w:rPr>
        <w:t>If any clause is marked as non-applicable, you must document a reason why</w:t>
      </w:r>
      <w:r w:rsidR="0070599D">
        <w:rPr>
          <w:rFonts w:ascii="Arial" w:eastAsia="Arial,Times New Roman" w:hAnsi="Arial" w:cs="Arial"/>
          <w:b/>
          <w:bCs/>
          <w:sz w:val="22"/>
          <w:szCs w:val="22"/>
        </w:rPr>
        <w:t xml:space="preserve"> and name the specific Standard requirement</w:t>
      </w:r>
      <w:r w:rsidRPr="00BA14E8">
        <w:rPr>
          <w:rFonts w:ascii="Arial" w:eastAsia="Arial,Times New Roman" w:hAnsi="Arial" w:cs="Arial"/>
          <w:sz w:val="22"/>
          <w:szCs w:val="22"/>
        </w:rPr>
        <w:t>. Include a referenced document, observation or comment as indicated. The number in brackets references the GFCO Standard requirement.</w:t>
      </w:r>
      <w:r w:rsidR="008E7526">
        <w:rPr>
          <w:rFonts w:ascii="Arial" w:eastAsia="Arial,Times New Roman" w:hAnsi="Arial" w:cs="Arial"/>
          <w:sz w:val="22"/>
          <w:szCs w:val="22"/>
        </w:rPr>
        <w:t xml:space="preserve"> </w:t>
      </w:r>
      <w:r w:rsidR="008E7526" w:rsidRPr="008E7526">
        <w:rPr>
          <w:rFonts w:ascii="Arial" w:eastAsia="Arial,Times New Roman" w:hAnsi="Arial" w:cs="Arial"/>
          <w:b/>
          <w:sz w:val="22"/>
          <w:szCs w:val="22"/>
        </w:rPr>
        <w:t>All non-conformances must indicate the specific GFCO standard requirement that has not been met</w:t>
      </w:r>
      <w:r w:rsidR="008E7526">
        <w:rPr>
          <w:rFonts w:ascii="Arial" w:eastAsia="Arial,Times New Roman" w:hAnsi="Arial" w:cs="Arial"/>
          <w:sz w:val="22"/>
          <w:szCs w:val="22"/>
        </w:rPr>
        <w:t>.</w:t>
      </w:r>
      <w:r w:rsidR="00C11CE4">
        <w:rPr>
          <w:rFonts w:ascii="Arial" w:hAnsi="Arial" w:cs="Arial"/>
          <w:sz w:val="22"/>
          <w:szCs w:val="22"/>
        </w:rPr>
        <w:br w:type="page"/>
      </w:r>
    </w:p>
    <w:tbl>
      <w:tblPr>
        <w:tblW w:w="10546" w:type="dxa"/>
        <w:tblInd w:w="-10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20"/>
        <w:gridCol w:w="7"/>
        <w:gridCol w:w="8"/>
        <w:gridCol w:w="3780"/>
        <w:gridCol w:w="7"/>
        <w:gridCol w:w="8"/>
        <w:gridCol w:w="615"/>
        <w:gridCol w:w="7"/>
        <w:gridCol w:w="8"/>
        <w:gridCol w:w="525"/>
        <w:gridCol w:w="7"/>
        <w:gridCol w:w="8"/>
        <w:gridCol w:w="615"/>
        <w:gridCol w:w="7"/>
        <w:gridCol w:w="8"/>
        <w:gridCol w:w="4200"/>
        <w:gridCol w:w="16"/>
      </w:tblGrid>
      <w:tr w:rsidR="0084631C" w:rsidRPr="00B250AB" w:rsidTr="006B6EE6">
        <w:trPr>
          <w:gridAfter w:val="1"/>
          <w:wAfter w:w="16" w:type="dxa"/>
          <w:trHeight w:val="328"/>
          <w:tblHeader/>
        </w:trPr>
        <w:tc>
          <w:tcPr>
            <w:tcW w:w="727" w:type="dxa"/>
            <w:gridSpan w:val="2"/>
            <w:vAlign w:val="center"/>
          </w:tcPr>
          <w:p w:rsidR="0084631C" w:rsidRPr="0084631C" w:rsidRDefault="0084631C" w:rsidP="00334182">
            <w:pPr>
              <w:spacing w:after="0"/>
              <w:jc w:val="center"/>
              <w:rPr>
                <w:rFonts w:ascii="Arial" w:eastAsia="Arial,Times New Roman" w:hAnsi="Arial" w:cs="Arial"/>
                <w:sz w:val="28"/>
                <w:szCs w:val="28"/>
              </w:rPr>
            </w:pPr>
          </w:p>
        </w:tc>
        <w:tc>
          <w:tcPr>
            <w:tcW w:w="3795" w:type="dxa"/>
            <w:gridSpan w:val="3"/>
            <w:shd w:val="clear" w:color="auto" w:fill="auto"/>
          </w:tcPr>
          <w:p w:rsidR="0084631C" w:rsidRPr="00BA14E8" w:rsidRDefault="0084631C" w:rsidP="00334182">
            <w:pPr>
              <w:tabs>
                <w:tab w:val="left" w:pos="2574"/>
              </w:tabs>
              <w:spacing w:after="0"/>
              <w:rPr>
                <w:rFonts w:ascii="Arial" w:eastAsia="Times New Roman" w:hAnsi="Arial" w:cs="Arial"/>
                <w:b/>
                <w:bCs/>
                <w:sz w:val="22"/>
                <w:szCs w:val="22"/>
              </w:rPr>
            </w:pPr>
            <w:r>
              <w:rPr>
                <w:rFonts w:ascii="Arial" w:eastAsia="Times New Roman" w:hAnsi="Arial" w:cs="Arial"/>
                <w:b/>
                <w:bCs/>
                <w:sz w:val="22"/>
                <w:szCs w:val="22"/>
              </w:rPr>
              <w:t>DOES THE PLANT:</w:t>
            </w:r>
            <w:r w:rsidR="00334182">
              <w:rPr>
                <w:rFonts w:ascii="Arial" w:eastAsia="Times New Roman" w:hAnsi="Arial" w:cs="Arial"/>
                <w:b/>
                <w:bCs/>
                <w:sz w:val="22"/>
                <w:szCs w:val="22"/>
              </w:rPr>
              <w:tab/>
            </w:r>
          </w:p>
        </w:tc>
        <w:tc>
          <w:tcPr>
            <w:tcW w:w="630" w:type="dxa"/>
            <w:gridSpan w:val="3"/>
          </w:tcPr>
          <w:p w:rsidR="0084631C" w:rsidRPr="00BA14E8" w:rsidRDefault="0084631C" w:rsidP="00334182">
            <w:pPr>
              <w:spacing w:after="0"/>
              <w:jc w:val="center"/>
              <w:rPr>
                <w:rFonts w:ascii="Arial" w:eastAsia="Times New Roman" w:hAnsi="Arial" w:cs="Arial"/>
                <w:b/>
                <w:bCs/>
                <w:sz w:val="22"/>
                <w:szCs w:val="22"/>
              </w:rPr>
            </w:pPr>
            <w:r w:rsidRPr="00BA14E8">
              <w:rPr>
                <w:rFonts w:ascii="Arial" w:eastAsia="Arial,Times New Roman" w:hAnsi="Arial" w:cs="Arial"/>
                <w:b/>
                <w:bCs/>
                <w:sz w:val="22"/>
                <w:szCs w:val="22"/>
              </w:rPr>
              <w:t>Yes</w:t>
            </w:r>
          </w:p>
        </w:tc>
        <w:tc>
          <w:tcPr>
            <w:tcW w:w="540" w:type="dxa"/>
            <w:gridSpan w:val="3"/>
          </w:tcPr>
          <w:p w:rsidR="0084631C" w:rsidRPr="00BA14E8" w:rsidRDefault="0084631C" w:rsidP="00334182">
            <w:pPr>
              <w:spacing w:after="0"/>
              <w:jc w:val="center"/>
              <w:rPr>
                <w:rFonts w:ascii="Arial" w:eastAsia="Times New Roman" w:hAnsi="Arial" w:cs="Arial"/>
                <w:b/>
                <w:bCs/>
                <w:sz w:val="22"/>
                <w:szCs w:val="22"/>
              </w:rPr>
            </w:pPr>
            <w:r w:rsidRPr="00BA14E8">
              <w:rPr>
                <w:rFonts w:ascii="Arial" w:eastAsia="Arial,Times New Roman" w:hAnsi="Arial" w:cs="Arial"/>
                <w:b/>
                <w:bCs/>
                <w:sz w:val="22"/>
                <w:szCs w:val="22"/>
              </w:rPr>
              <w:t>No</w:t>
            </w:r>
          </w:p>
        </w:tc>
        <w:tc>
          <w:tcPr>
            <w:tcW w:w="630" w:type="dxa"/>
            <w:gridSpan w:val="3"/>
          </w:tcPr>
          <w:p w:rsidR="0084631C" w:rsidRPr="00BA14E8" w:rsidRDefault="0084631C" w:rsidP="00334182">
            <w:pPr>
              <w:spacing w:after="0"/>
              <w:jc w:val="center"/>
              <w:rPr>
                <w:rFonts w:ascii="Arial" w:eastAsia="Times New Roman" w:hAnsi="Arial" w:cs="Arial"/>
                <w:b/>
                <w:bCs/>
                <w:sz w:val="22"/>
                <w:szCs w:val="22"/>
              </w:rPr>
            </w:pPr>
            <w:r w:rsidRPr="00BA14E8">
              <w:rPr>
                <w:rFonts w:ascii="Arial" w:eastAsia="Arial,Times New Roman" w:hAnsi="Arial" w:cs="Arial"/>
                <w:b/>
                <w:bCs/>
                <w:sz w:val="22"/>
                <w:szCs w:val="22"/>
              </w:rPr>
              <w:t>N/A</w:t>
            </w:r>
          </w:p>
        </w:tc>
        <w:tc>
          <w:tcPr>
            <w:tcW w:w="4208" w:type="dxa"/>
            <w:gridSpan w:val="2"/>
            <w:shd w:val="clear" w:color="auto" w:fill="auto"/>
          </w:tcPr>
          <w:p w:rsidR="0084631C" w:rsidRPr="00BA14E8" w:rsidRDefault="0084631C" w:rsidP="00334182">
            <w:pPr>
              <w:spacing w:after="0"/>
              <w:ind w:right="65"/>
              <w:rPr>
                <w:rFonts w:ascii="Arial" w:eastAsia="Times New Roman" w:hAnsi="Arial" w:cs="Arial"/>
                <w:b/>
                <w:bCs/>
                <w:sz w:val="22"/>
                <w:szCs w:val="22"/>
              </w:rPr>
            </w:pPr>
            <w:r w:rsidRPr="00BA14E8">
              <w:rPr>
                <w:rFonts w:ascii="Arial" w:eastAsia="Arial,Times New Roman" w:hAnsi="Arial" w:cs="Arial"/>
                <w:b/>
                <w:bCs/>
                <w:sz w:val="22"/>
                <w:szCs w:val="22"/>
              </w:rPr>
              <w:t>Reference / Observation / Comments</w:t>
            </w:r>
          </w:p>
        </w:tc>
      </w:tr>
      <w:tr w:rsidR="0084631C" w:rsidRPr="00B250AB" w:rsidTr="006B6EE6">
        <w:trPr>
          <w:gridAfter w:val="1"/>
          <w:wAfter w:w="16" w:type="dxa"/>
          <w:trHeight w:val="418"/>
        </w:trPr>
        <w:tc>
          <w:tcPr>
            <w:tcW w:w="10530" w:type="dxa"/>
            <w:gridSpan w:val="16"/>
            <w:shd w:val="clear" w:color="auto" w:fill="D9D9D9" w:themeFill="background1" w:themeFillShade="D9"/>
            <w:vAlign w:val="center"/>
          </w:tcPr>
          <w:p w:rsidR="0084631C" w:rsidRPr="0084631C" w:rsidRDefault="0084631C" w:rsidP="00334182">
            <w:pPr>
              <w:spacing w:after="0"/>
              <w:rPr>
                <w:rFonts w:ascii="Arial" w:eastAsia="Times New Roman" w:hAnsi="Arial" w:cs="Arial"/>
                <w:b/>
                <w:color w:val="000000"/>
                <w:sz w:val="22"/>
                <w:szCs w:val="22"/>
              </w:rPr>
            </w:pPr>
            <w:r w:rsidRPr="0084631C">
              <w:rPr>
                <w:rFonts w:ascii="Arial" w:eastAsia="Times New Roman" w:hAnsi="Arial" w:cs="Arial"/>
                <w:b/>
                <w:color w:val="000000"/>
                <w:sz w:val="22"/>
                <w:szCs w:val="22"/>
              </w:rPr>
              <w:t>Plant Management System</w:t>
            </w:r>
          </w:p>
        </w:tc>
      </w:tr>
      <w:tr w:rsidR="00AB23AD" w:rsidRPr="00B250AB" w:rsidTr="006B6EE6">
        <w:trPr>
          <w:gridAfter w:val="1"/>
          <w:wAfter w:w="16" w:type="dxa"/>
          <w:trHeight w:val="609"/>
        </w:trPr>
        <w:tc>
          <w:tcPr>
            <w:tcW w:w="727" w:type="dxa"/>
            <w:gridSpan w:val="2"/>
            <w:vAlign w:val="center"/>
          </w:tcPr>
          <w:p w:rsidR="00AB23AD"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w:t>
            </w:r>
          </w:p>
        </w:tc>
        <w:tc>
          <w:tcPr>
            <w:tcW w:w="3795" w:type="dxa"/>
            <w:gridSpan w:val="3"/>
            <w:shd w:val="clear" w:color="auto" w:fill="auto"/>
          </w:tcPr>
          <w:p w:rsidR="00AB23AD" w:rsidRPr="003D0BF4" w:rsidRDefault="00AB23AD" w:rsidP="00334182">
            <w:pPr>
              <w:spacing w:after="0"/>
              <w:rPr>
                <w:rFonts w:ascii="Arial" w:eastAsia="Times New Roman" w:hAnsi="Arial" w:cs="Arial"/>
                <w:color w:val="000000"/>
                <w:sz w:val="20"/>
                <w:szCs w:val="20"/>
              </w:rPr>
            </w:pPr>
            <w:r>
              <w:rPr>
                <w:rFonts w:ascii="Arial" w:eastAsia="Times New Roman" w:hAnsi="Arial" w:cs="Arial"/>
                <w:color w:val="000000"/>
                <w:sz w:val="20"/>
                <w:szCs w:val="20"/>
              </w:rPr>
              <w:t>Has the plant completed their annual plant registration? [See info sheet]</w:t>
            </w:r>
          </w:p>
        </w:tc>
        <w:tc>
          <w:tcPr>
            <w:tcW w:w="63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54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63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AB23AD" w:rsidRPr="00BA14E8" w:rsidRDefault="00AB23AD" w:rsidP="00334182">
            <w:pPr>
              <w:spacing w:after="0"/>
              <w:rPr>
                <w:rFonts w:ascii="Arial" w:eastAsia="Times New Roman" w:hAnsi="Arial" w:cs="Arial"/>
                <w:color w:val="000000"/>
                <w:sz w:val="22"/>
                <w:szCs w:val="22"/>
              </w:rPr>
            </w:pPr>
          </w:p>
        </w:tc>
      </w:tr>
      <w:tr w:rsidR="00AB23AD" w:rsidRPr="00B250AB" w:rsidTr="006B6EE6">
        <w:trPr>
          <w:gridAfter w:val="1"/>
          <w:wAfter w:w="16" w:type="dxa"/>
          <w:trHeight w:val="609"/>
        </w:trPr>
        <w:tc>
          <w:tcPr>
            <w:tcW w:w="727" w:type="dxa"/>
            <w:gridSpan w:val="2"/>
            <w:vAlign w:val="center"/>
          </w:tcPr>
          <w:p w:rsidR="00AB23AD"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2</w:t>
            </w:r>
          </w:p>
        </w:tc>
        <w:tc>
          <w:tcPr>
            <w:tcW w:w="3795" w:type="dxa"/>
            <w:gridSpan w:val="3"/>
            <w:shd w:val="clear" w:color="auto" w:fill="auto"/>
          </w:tcPr>
          <w:p w:rsidR="00AB23AD" w:rsidRPr="003D0BF4" w:rsidRDefault="00AB23AD" w:rsidP="00334182">
            <w:pPr>
              <w:spacing w:after="0"/>
              <w:rPr>
                <w:rFonts w:ascii="Arial" w:eastAsia="Times New Roman" w:hAnsi="Arial" w:cs="Arial"/>
                <w:color w:val="000000"/>
                <w:sz w:val="20"/>
                <w:szCs w:val="20"/>
              </w:rPr>
            </w:pPr>
            <w:r>
              <w:rPr>
                <w:rFonts w:ascii="Arial" w:eastAsia="Times New Roman" w:hAnsi="Arial" w:cs="Arial"/>
                <w:color w:val="000000"/>
                <w:sz w:val="20"/>
                <w:szCs w:val="20"/>
              </w:rPr>
              <w:t>Is the plant current on their testing submissions? [See info sheet]</w:t>
            </w:r>
          </w:p>
        </w:tc>
        <w:tc>
          <w:tcPr>
            <w:tcW w:w="63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54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630" w:type="dxa"/>
            <w:gridSpan w:val="3"/>
            <w:vAlign w:val="center"/>
          </w:tcPr>
          <w:p w:rsidR="00AB23AD" w:rsidRPr="00BA14E8" w:rsidRDefault="00AB23AD"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AB23AD" w:rsidRPr="00BA14E8" w:rsidRDefault="00AB23AD" w:rsidP="00334182">
            <w:pPr>
              <w:spacing w:after="0"/>
              <w:rPr>
                <w:rFonts w:ascii="Arial" w:eastAsia="Times New Roman" w:hAnsi="Arial" w:cs="Arial"/>
                <w:color w:val="000000"/>
                <w:sz w:val="22"/>
                <w:szCs w:val="22"/>
              </w:rPr>
            </w:pPr>
          </w:p>
        </w:tc>
      </w:tr>
      <w:tr w:rsidR="0084631C" w:rsidRPr="00B250AB" w:rsidTr="006B6EE6">
        <w:trPr>
          <w:gridAfter w:val="1"/>
          <w:wAfter w:w="16" w:type="dxa"/>
          <w:trHeight w:val="609"/>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w:t>
            </w:r>
          </w:p>
        </w:tc>
        <w:tc>
          <w:tcPr>
            <w:tcW w:w="3795" w:type="dxa"/>
            <w:gridSpan w:val="3"/>
            <w:shd w:val="clear" w:color="auto" w:fill="auto"/>
          </w:tcPr>
          <w:p w:rsidR="0084631C" w:rsidRPr="00BA14E8" w:rsidRDefault="00AB23AD" w:rsidP="00694271">
            <w:pPr>
              <w:spacing w:after="0"/>
              <w:rPr>
                <w:rFonts w:ascii="Arial" w:eastAsia="Arial,Times New Roman" w:hAnsi="Arial" w:cs="Arial"/>
                <w:sz w:val="22"/>
                <w:szCs w:val="22"/>
              </w:rPr>
            </w:pPr>
            <w:r>
              <w:rPr>
                <w:rFonts w:ascii="Arial" w:eastAsia="Times New Roman" w:hAnsi="Arial" w:cs="Arial"/>
                <w:color w:val="000000"/>
                <w:sz w:val="20"/>
                <w:szCs w:val="20"/>
              </w:rPr>
              <w:t>H</w:t>
            </w:r>
            <w:r w:rsidR="0084631C" w:rsidRPr="003D0BF4">
              <w:rPr>
                <w:rFonts w:ascii="Arial" w:eastAsia="Times New Roman" w:hAnsi="Arial" w:cs="Arial"/>
                <w:color w:val="000000"/>
                <w:sz w:val="20"/>
                <w:szCs w:val="20"/>
              </w:rPr>
              <w:t>ave a written policy that states their intent to meet all GFCO requirements?</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C93B0B" w:rsidRPr="00B250AB" w:rsidTr="00C93B0B">
        <w:trPr>
          <w:gridAfter w:val="1"/>
          <w:wAfter w:w="16" w:type="dxa"/>
          <w:trHeight w:val="609"/>
        </w:trPr>
        <w:tc>
          <w:tcPr>
            <w:tcW w:w="10530" w:type="dxa"/>
            <w:gridSpan w:val="16"/>
            <w:vAlign w:val="center"/>
          </w:tcPr>
          <w:p w:rsidR="00C93B0B" w:rsidRPr="00C93B0B" w:rsidRDefault="00C93B0B" w:rsidP="00C93B0B">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11</w:t>
            </w:r>
            <w:r w:rsidRPr="00C93B0B">
              <w:rPr>
                <w:rFonts w:ascii="Arial" w:eastAsia="Times New Roman" w:hAnsi="Arial" w:cs="Arial"/>
                <w:color w:val="000000"/>
                <w:sz w:val="16"/>
                <w:szCs w:val="16"/>
                <w:lang w:val="x-none"/>
              </w:rPr>
              <w:t>. The Plant must develop and support a policy that states their intent to supply safe gluten-free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products that meet all GFCO requirements. The policy must outline the Plant’s commitment to</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continuous improvement, include a commitment to produce safe, legal and GFCO-compliant</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gluten-free products, and be signed by a senior executive. The policy must be communicated to</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all staff and contractors within the organizat</w:t>
            </w:r>
            <w:r>
              <w:rPr>
                <w:rFonts w:ascii="Arial" w:eastAsia="Times New Roman" w:hAnsi="Arial" w:cs="Arial"/>
                <w:color w:val="000000"/>
                <w:sz w:val="16"/>
                <w:szCs w:val="16"/>
                <w:lang w:val="x-none"/>
              </w:rPr>
              <w:t>ion, and be publicly available.</w:t>
            </w:r>
          </w:p>
        </w:tc>
      </w:tr>
      <w:tr w:rsidR="0084631C" w:rsidRPr="00B250AB" w:rsidTr="006B6EE6">
        <w:trPr>
          <w:gridAfter w:val="1"/>
          <w:wAfter w:w="16" w:type="dxa"/>
          <w:trHeight w:val="609"/>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4</w:t>
            </w:r>
          </w:p>
        </w:tc>
        <w:tc>
          <w:tcPr>
            <w:tcW w:w="3795" w:type="dxa"/>
            <w:gridSpan w:val="3"/>
            <w:shd w:val="clear" w:color="auto" w:fill="auto"/>
          </w:tcPr>
          <w:p w:rsidR="0084631C" w:rsidRPr="00BA14E8" w:rsidRDefault="00AB23AD" w:rsidP="000B169E">
            <w:pPr>
              <w:spacing w:after="0"/>
              <w:rPr>
                <w:rFonts w:ascii="Arial" w:eastAsia="Arial,Times New Roman" w:hAnsi="Arial" w:cs="Arial"/>
                <w:sz w:val="22"/>
                <w:szCs w:val="22"/>
              </w:rPr>
            </w:pPr>
            <w:r>
              <w:rPr>
                <w:rFonts w:ascii="Arial" w:eastAsia="Times New Roman" w:hAnsi="Arial" w:cs="Arial"/>
                <w:color w:val="000000"/>
                <w:sz w:val="20"/>
                <w:szCs w:val="20"/>
              </w:rPr>
              <w:t>H</w:t>
            </w:r>
            <w:r w:rsidR="0084631C">
              <w:rPr>
                <w:rFonts w:ascii="Arial" w:eastAsia="Times New Roman" w:hAnsi="Arial" w:cs="Arial"/>
                <w:color w:val="000000"/>
                <w:sz w:val="20"/>
                <w:szCs w:val="20"/>
              </w:rPr>
              <w:t>ave a written analysis of the potential gluten risks in the plant, and evidence that it has been reviewed at least annually or due to any c</w:t>
            </w:r>
            <w:r w:rsidR="000B169E">
              <w:rPr>
                <w:rFonts w:ascii="Arial" w:eastAsia="Times New Roman" w:hAnsi="Arial" w:cs="Arial"/>
                <w:color w:val="000000"/>
                <w:sz w:val="20"/>
                <w:szCs w:val="20"/>
              </w:rPr>
              <w:t>hanges in the plant?</w:t>
            </w:r>
            <w:r w:rsidR="007435DB">
              <w:rPr>
                <w:rFonts w:ascii="Arial" w:eastAsia="Times New Roman" w:hAnsi="Arial" w:cs="Arial"/>
                <w:color w:val="000000"/>
                <w:sz w:val="20"/>
                <w:szCs w:val="20"/>
              </w:rPr>
              <w:t xml:space="preserve"> [39, 49</w:t>
            </w:r>
            <w:r w:rsidR="009A42C1">
              <w:rPr>
                <w:rFonts w:ascii="Arial" w:eastAsia="Times New Roman" w:hAnsi="Arial" w:cs="Arial"/>
                <w:color w:val="000000"/>
                <w:sz w:val="20"/>
                <w:szCs w:val="20"/>
              </w:rPr>
              <w:t>, 56</w:t>
            </w:r>
            <w:r w:rsidR="007435DB">
              <w:rPr>
                <w:rFonts w:ascii="Arial" w:eastAsia="Times New Roman" w:hAnsi="Arial" w:cs="Arial"/>
                <w:color w:val="000000"/>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C93B0B" w:rsidRPr="00B250AB" w:rsidTr="00C93B0B">
        <w:trPr>
          <w:gridAfter w:val="1"/>
          <w:wAfter w:w="16" w:type="dxa"/>
          <w:trHeight w:val="609"/>
        </w:trPr>
        <w:tc>
          <w:tcPr>
            <w:tcW w:w="10530" w:type="dxa"/>
            <w:gridSpan w:val="16"/>
            <w:vAlign w:val="center"/>
          </w:tcPr>
          <w:p w:rsidR="00C93B0B" w:rsidRPr="00C93B0B" w:rsidRDefault="00C93B0B" w:rsidP="00C93B0B">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39.</w:t>
            </w:r>
            <w:r w:rsidRPr="00C93B0B">
              <w:rPr>
                <w:rFonts w:ascii="Arial" w:eastAsia="Times New Roman" w:hAnsi="Arial" w:cs="Arial"/>
                <w:color w:val="000000"/>
                <w:sz w:val="16"/>
                <w:szCs w:val="16"/>
                <w:lang w:val="x-none"/>
              </w:rPr>
              <w:t xml:space="preserve"> The Gluten Program must include a written analysis of the production process, including</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identification of all points at which gluten cross-contact or mislabeling might occur. Any</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changes in facilities, equipment, formulations, suppliers or any other aspect of production must</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be reviewed for their potential risk to the gluten-free status of certified Products. If a potential</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risk is identified, plant management must analyze this risk and implement methods to mitigate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the risk. Records of this analysis and mitigation plan must be maintained.</w:t>
            </w:r>
          </w:p>
          <w:p w:rsidR="00C93B0B" w:rsidRDefault="00C93B0B" w:rsidP="00C93B0B">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49</w:t>
            </w:r>
            <w:r w:rsidRPr="00C93B0B">
              <w:rPr>
                <w:rFonts w:ascii="Arial" w:eastAsia="Times New Roman" w:hAnsi="Arial" w:cs="Arial"/>
                <w:color w:val="000000"/>
                <w:sz w:val="16"/>
                <w:szCs w:val="16"/>
                <w:lang w:val="x-none"/>
              </w:rPr>
              <w:t>. The Gluten Program must include procedures for, at a minimum, annual review of possible</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sources of carryover or cross-contact between product lines in those plants producing both</w:t>
            </w:r>
            <w:r>
              <w:rPr>
                <w:rFonts w:ascii="Arial" w:eastAsia="Times New Roman" w:hAnsi="Arial" w:cs="Arial"/>
                <w:color w:val="000000"/>
                <w:sz w:val="16"/>
                <w:szCs w:val="16"/>
              </w:rPr>
              <w:t xml:space="preserve"> </w:t>
            </w:r>
            <w:r w:rsidRPr="00C93B0B">
              <w:rPr>
                <w:rFonts w:ascii="Arial" w:eastAsia="Times New Roman" w:hAnsi="Arial" w:cs="Arial"/>
                <w:color w:val="000000"/>
                <w:sz w:val="16"/>
                <w:szCs w:val="16"/>
                <w:lang w:val="x-none"/>
              </w:rPr>
              <w:t>gluten-containing and gluten-free products.</w:t>
            </w:r>
          </w:p>
          <w:p w:rsidR="009A42C1" w:rsidRPr="009A42C1" w:rsidRDefault="009A42C1" w:rsidP="009A42C1">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56</w:t>
            </w:r>
            <w:r w:rsidRPr="009A42C1">
              <w:rPr>
                <w:rFonts w:ascii="Arial" w:eastAsia="Times New Roman" w:hAnsi="Arial" w:cs="Arial"/>
                <w:color w:val="000000"/>
                <w:sz w:val="16"/>
                <w:szCs w:val="16"/>
                <w:lang w:val="x-none"/>
              </w:rPr>
              <w:t>. The effectiveness of the Gluten Program must be evaluated annually, at a minimum, and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records of this must be retained between evaluations.</w:t>
            </w:r>
          </w:p>
        </w:tc>
      </w:tr>
      <w:tr w:rsidR="0084631C" w:rsidRPr="00B250AB" w:rsidTr="006B6EE6">
        <w:trPr>
          <w:gridAfter w:val="1"/>
          <w:wAfter w:w="16" w:type="dxa"/>
          <w:trHeight w:val="609"/>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5</w:t>
            </w:r>
          </w:p>
        </w:tc>
        <w:tc>
          <w:tcPr>
            <w:tcW w:w="3795" w:type="dxa"/>
            <w:gridSpan w:val="3"/>
            <w:shd w:val="clear" w:color="auto" w:fill="auto"/>
          </w:tcPr>
          <w:p w:rsidR="0084631C" w:rsidRPr="003D0BF4" w:rsidRDefault="00AB23AD" w:rsidP="000B169E">
            <w:pPr>
              <w:spacing w:after="0"/>
              <w:rPr>
                <w:rFonts w:ascii="Arial" w:eastAsia="Times New Roman" w:hAnsi="Arial" w:cs="Arial"/>
                <w:color w:val="000000"/>
                <w:sz w:val="20"/>
                <w:szCs w:val="20"/>
              </w:rPr>
            </w:pPr>
            <w:r>
              <w:rPr>
                <w:rFonts w:ascii="Arial" w:eastAsia="Times New Roman" w:hAnsi="Arial" w:cs="Arial"/>
                <w:color w:val="000000"/>
                <w:sz w:val="20"/>
                <w:szCs w:val="20"/>
              </w:rPr>
              <w:t>H</w:t>
            </w:r>
            <w:r w:rsidR="0084631C" w:rsidRPr="003D0BF4">
              <w:rPr>
                <w:rFonts w:ascii="Arial" w:eastAsia="Times New Roman" w:hAnsi="Arial" w:cs="Arial"/>
                <w:color w:val="000000"/>
                <w:sz w:val="20"/>
                <w:szCs w:val="20"/>
              </w:rPr>
              <w:t>ave a list of the countries where certified products are sold, and the gluten-free labeling requirements in those countries?</w:t>
            </w:r>
            <w:r w:rsidR="007435DB">
              <w:rPr>
                <w:rFonts w:ascii="Arial" w:eastAsia="Times New Roman" w:hAnsi="Arial" w:cs="Arial"/>
                <w:color w:val="000000"/>
                <w:sz w:val="20"/>
                <w:szCs w:val="20"/>
              </w:rPr>
              <w:t xml:space="preserve"> [12]</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84631C" w:rsidRPr="00B250AB" w:rsidTr="006B6EE6">
        <w:trPr>
          <w:gridAfter w:val="1"/>
          <w:wAfter w:w="16" w:type="dxa"/>
          <w:trHeight w:val="609"/>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6</w:t>
            </w:r>
          </w:p>
        </w:tc>
        <w:tc>
          <w:tcPr>
            <w:tcW w:w="3795" w:type="dxa"/>
            <w:gridSpan w:val="3"/>
            <w:shd w:val="clear" w:color="auto" w:fill="auto"/>
            <w:hideMark/>
          </w:tcPr>
          <w:p w:rsidR="0084631C" w:rsidRPr="003D0BF4" w:rsidRDefault="0084631C" w:rsidP="000B169E">
            <w:pPr>
              <w:spacing w:after="0"/>
              <w:rPr>
                <w:rFonts w:ascii="Arial" w:eastAsia="Times New Roman" w:hAnsi="Arial" w:cs="Arial"/>
                <w:color w:val="000000"/>
                <w:sz w:val="20"/>
                <w:szCs w:val="20"/>
              </w:rPr>
            </w:pPr>
            <w:r w:rsidRPr="003D0BF4">
              <w:rPr>
                <w:rFonts w:ascii="Arial" w:eastAsia="Arial,Times New Roman" w:hAnsi="Arial" w:cs="Arial"/>
                <w:sz w:val="20"/>
                <w:szCs w:val="20"/>
              </w:rPr>
              <w:t>Possess all needed manufacturing permits or licenses to manufacture?</w:t>
            </w:r>
            <w:r w:rsidR="007435DB">
              <w:rPr>
                <w:rFonts w:ascii="Arial" w:eastAsia="Arial,Times New Roman" w:hAnsi="Arial" w:cs="Arial"/>
                <w:sz w:val="20"/>
                <w:szCs w:val="20"/>
              </w:rPr>
              <w:t xml:space="preserve"> [12]</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0B169E" w:rsidRPr="00B250AB" w:rsidTr="007435DB">
        <w:trPr>
          <w:gridAfter w:val="1"/>
          <w:wAfter w:w="16" w:type="dxa"/>
          <w:trHeight w:val="591"/>
        </w:trPr>
        <w:tc>
          <w:tcPr>
            <w:tcW w:w="10530" w:type="dxa"/>
            <w:gridSpan w:val="16"/>
            <w:vAlign w:val="center"/>
          </w:tcPr>
          <w:p w:rsidR="000B169E" w:rsidRPr="000B169E" w:rsidRDefault="000B169E" w:rsidP="000B169E">
            <w:pPr>
              <w:autoSpaceDE w:val="0"/>
              <w:autoSpaceDN w:val="0"/>
              <w:adjustRightInd w:val="0"/>
              <w:snapToGrid w:val="0"/>
              <w:spacing w:after="0"/>
              <w:rPr>
                <w:rFonts w:ascii="Arial" w:eastAsia="Times New Roman" w:hAnsi="Arial" w:cs="Arial"/>
                <w:color w:val="000000"/>
                <w:sz w:val="16"/>
                <w:szCs w:val="16"/>
                <w:lang w:val="x-none"/>
              </w:rPr>
            </w:pPr>
            <w:r w:rsidRPr="00AD11BB">
              <w:rPr>
                <w:rFonts w:ascii="Arial" w:eastAsia="Times New Roman" w:hAnsi="Arial" w:cs="Arial"/>
                <w:b/>
                <w:color w:val="000000"/>
                <w:sz w:val="16"/>
                <w:szCs w:val="16"/>
                <w:lang w:val="x-none"/>
              </w:rPr>
              <w:t>12</w:t>
            </w:r>
            <w:r w:rsidRPr="000B169E">
              <w:rPr>
                <w:rFonts w:ascii="Arial" w:eastAsia="Times New Roman" w:hAnsi="Arial" w:cs="Arial"/>
                <w:color w:val="000000"/>
                <w:sz w:val="16"/>
                <w:szCs w:val="16"/>
                <w:lang w:val="x-none"/>
              </w:rPr>
              <w:t>. If the Plant is responsible for packaging design or product distribution, the Plant must maintain</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a list of the countries where the certified products will be sold, and maintain a list of the gluten</w:t>
            </w:r>
            <w:r>
              <w:rPr>
                <w:rFonts w:ascii="Arial" w:eastAsia="Times New Roman" w:hAnsi="Arial" w:cs="Arial"/>
                <w:color w:val="000000"/>
                <w:sz w:val="16"/>
                <w:szCs w:val="16"/>
              </w:rPr>
              <w:t>-</w:t>
            </w:r>
            <w:r w:rsidRPr="000B169E">
              <w:rPr>
                <w:rFonts w:ascii="Arial" w:eastAsia="Times New Roman" w:hAnsi="Arial" w:cs="Arial"/>
                <w:color w:val="000000"/>
                <w:sz w:val="16"/>
                <w:szCs w:val="16"/>
                <w:lang w:val="x-none"/>
              </w:rPr>
              <w:t>free</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labeling regulations in those countries. In all cases, the Plant must meet all applicable local,</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regional and/or national requirements for production and packaging of the product(s).</w:t>
            </w:r>
          </w:p>
        </w:tc>
      </w:tr>
      <w:tr w:rsidR="0084631C" w:rsidRPr="00B250AB" w:rsidTr="006B6EE6">
        <w:trPr>
          <w:gridAfter w:val="1"/>
          <w:wAfter w:w="16" w:type="dxa"/>
          <w:trHeight w:val="591"/>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7</w:t>
            </w:r>
          </w:p>
        </w:tc>
        <w:tc>
          <w:tcPr>
            <w:tcW w:w="3795" w:type="dxa"/>
            <w:gridSpan w:val="3"/>
            <w:shd w:val="clear" w:color="auto" w:fill="auto"/>
          </w:tcPr>
          <w:p w:rsidR="00694271" w:rsidRPr="00A47867" w:rsidRDefault="0084631C" w:rsidP="00334182">
            <w:pPr>
              <w:spacing w:after="0"/>
              <w:rPr>
                <w:rStyle w:val="SubtleEmphasis"/>
                <w:rFonts w:ascii="Arial" w:hAnsi="Arial" w:cs="Arial"/>
                <w:i w:val="0"/>
                <w:sz w:val="20"/>
                <w:szCs w:val="20"/>
              </w:rPr>
            </w:pPr>
            <w:r w:rsidRPr="003D0BF4">
              <w:rPr>
                <w:rFonts w:ascii="Arial" w:eastAsia="Times New Roman" w:hAnsi="Arial" w:cs="Arial"/>
                <w:sz w:val="20"/>
                <w:szCs w:val="20"/>
              </w:rPr>
              <w:t xml:space="preserve">Have documented corrective actions for any </w:t>
            </w:r>
            <w:r w:rsidR="006B3793">
              <w:rPr>
                <w:rFonts w:ascii="Arial" w:eastAsia="Times New Roman" w:hAnsi="Arial" w:cs="Arial"/>
                <w:sz w:val="20"/>
                <w:szCs w:val="20"/>
              </w:rPr>
              <w:t xml:space="preserve">product </w:t>
            </w:r>
            <w:r w:rsidRPr="003D0BF4">
              <w:rPr>
                <w:rFonts w:ascii="Arial" w:eastAsia="Times New Roman" w:hAnsi="Arial" w:cs="Arial"/>
                <w:sz w:val="20"/>
                <w:szCs w:val="20"/>
              </w:rPr>
              <w:t>complaints received</w:t>
            </w:r>
            <w:r w:rsidRPr="00A47867">
              <w:rPr>
                <w:rFonts w:ascii="Arial" w:eastAsia="Times New Roman" w:hAnsi="Arial" w:cs="Arial"/>
                <w:sz w:val="20"/>
                <w:szCs w:val="20"/>
              </w:rPr>
              <w:t>? [</w:t>
            </w:r>
            <w:bookmarkStart w:id="1" w:name="_DocTools_ScreenTip_8"/>
            <w:r w:rsidR="00E14279" w:rsidRPr="00A47867">
              <w:rPr>
                <w:rFonts w:ascii="Arial" w:eastAsia="Times New Roman" w:hAnsi="Arial" w:cs="Arial"/>
                <w:sz w:val="20"/>
                <w:szCs w:val="20"/>
              </w:rPr>
              <w:t xml:space="preserve">58, </w:t>
            </w:r>
            <w:r w:rsidR="00694271" w:rsidRPr="00A47867">
              <w:rPr>
                <w:rStyle w:val="SubtleEmphasis"/>
                <w:rFonts w:ascii="Arial" w:hAnsi="Arial" w:cs="Arial"/>
                <w:i w:val="0"/>
                <w:sz w:val="20"/>
                <w:szCs w:val="20"/>
              </w:rPr>
              <w:fldChar w:fldCharType="begin"/>
            </w:r>
            <w:r w:rsidR="00694271" w:rsidRPr="00A47867">
              <w:rPr>
                <w:rStyle w:val="SubtleEmphasis"/>
                <w:rFonts w:ascii="Arial" w:hAnsi="Arial" w:cs="Arial"/>
                <w:i w:val="0"/>
                <w:sz w:val="20"/>
                <w:szCs w:val="20"/>
              </w:rPr>
              <w:instrText>HYPERLINK  \l "_DocTools_ScreenTip_8" \o "59. The Gluten Program must include specific procedures for dealing with reports of suspected gluten contamination coming from customers or other parties. Any such complaints must be documented and records of the investigation and corrective actions taken must be maintained.</w:instrText>
            </w:r>
          </w:p>
          <w:p w:rsidR="0084631C" w:rsidRPr="003D0BF4" w:rsidRDefault="00694271" w:rsidP="00334182">
            <w:pPr>
              <w:spacing w:after="0"/>
              <w:rPr>
                <w:rFonts w:ascii="Arial" w:eastAsia="Times New Roman" w:hAnsi="Arial" w:cs="Arial"/>
                <w:sz w:val="20"/>
                <w:szCs w:val="20"/>
              </w:rPr>
            </w:pPr>
            <w:r w:rsidRPr="00A47867">
              <w:rPr>
                <w:rStyle w:val="SubtleEmphasis"/>
                <w:rFonts w:ascii="Arial" w:hAnsi="Arial" w:cs="Arial"/>
                <w:i w:val="0"/>
                <w:sz w:val="20"/>
                <w:szCs w:val="20"/>
              </w:rPr>
              <w:instrText>"</w:instrText>
            </w:r>
            <w:r w:rsidRPr="00A47867">
              <w:rPr>
                <w:rStyle w:val="SubtleEmphasis"/>
                <w:rFonts w:ascii="Arial" w:hAnsi="Arial" w:cs="Arial"/>
                <w:i w:val="0"/>
                <w:sz w:val="20"/>
                <w:szCs w:val="20"/>
              </w:rPr>
              <w:fldChar w:fldCharType="separate"/>
            </w:r>
            <w:r w:rsidRPr="00A47867">
              <w:rPr>
                <w:rStyle w:val="SubtleEmphasis"/>
                <w:rFonts w:ascii="Arial" w:hAnsi="Arial" w:cs="Arial"/>
                <w:i w:val="0"/>
                <w:sz w:val="20"/>
                <w:szCs w:val="20"/>
              </w:rPr>
              <w:t>59</w:t>
            </w:r>
            <w:bookmarkEnd w:id="1"/>
            <w:r w:rsidRPr="00A47867">
              <w:rPr>
                <w:rStyle w:val="SubtleEmphasis"/>
                <w:rFonts w:ascii="Arial" w:hAnsi="Arial" w:cs="Arial"/>
                <w:i w:val="0"/>
                <w:sz w:val="20"/>
                <w:szCs w:val="20"/>
              </w:rPr>
              <w:fldChar w:fldCharType="end"/>
            </w:r>
            <w:r w:rsidR="0084631C" w:rsidRPr="00A47867">
              <w:rPr>
                <w:rFonts w:ascii="Arial" w:eastAsia="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0B169E" w:rsidRPr="00B250AB" w:rsidTr="007435DB">
        <w:trPr>
          <w:gridAfter w:val="1"/>
          <w:wAfter w:w="16" w:type="dxa"/>
          <w:trHeight w:val="780"/>
        </w:trPr>
        <w:tc>
          <w:tcPr>
            <w:tcW w:w="10530" w:type="dxa"/>
            <w:gridSpan w:val="16"/>
            <w:vAlign w:val="center"/>
          </w:tcPr>
          <w:p w:rsidR="000B169E" w:rsidRPr="000B169E" w:rsidRDefault="000B169E" w:rsidP="000B169E">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58</w:t>
            </w:r>
            <w:r w:rsidRPr="000B169E">
              <w:rPr>
                <w:rFonts w:ascii="Arial" w:eastAsia="Times New Roman" w:hAnsi="Arial" w:cs="Arial"/>
                <w:color w:val="000000"/>
                <w:sz w:val="16"/>
                <w:szCs w:val="16"/>
                <w:lang w:val="x-none"/>
              </w:rPr>
              <w:t>. The Gluten Program must contain a general Corrective Action procedure for any instances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cross-contact or suspected cross-contact, including methods of root cause analysis, methods of</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reporting the corrective action, and methods for determining the effectiveness of any action</w:t>
            </w:r>
          </w:p>
          <w:p w:rsidR="000B169E" w:rsidRPr="000B169E" w:rsidRDefault="000B169E" w:rsidP="000B169E">
            <w:pPr>
              <w:spacing w:after="0"/>
              <w:rPr>
                <w:rFonts w:ascii="Arial" w:eastAsia="Times New Roman" w:hAnsi="Arial" w:cs="Arial"/>
                <w:color w:val="000000"/>
                <w:sz w:val="16"/>
                <w:szCs w:val="16"/>
                <w:lang w:val="x-none"/>
              </w:rPr>
            </w:pPr>
            <w:r w:rsidRPr="000B169E">
              <w:rPr>
                <w:rFonts w:ascii="Arial" w:eastAsia="Times New Roman" w:hAnsi="Arial" w:cs="Arial"/>
                <w:color w:val="000000"/>
                <w:sz w:val="16"/>
                <w:szCs w:val="16"/>
                <w:lang w:val="x-none"/>
              </w:rPr>
              <w:t>taken</w:t>
            </w:r>
          </w:p>
          <w:p w:rsidR="000B169E" w:rsidRPr="000B169E" w:rsidRDefault="000B169E" w:rsidP="000B169E">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59</w:t>
            </w:r>
            <w:r w:rsidRPr="000B169E">
              <w:rPr>
                <w:rFonts w:ascii="Arial" w:eastAsia="Times New Roman" w:hAnsi="Arial" w:cs="Arial"/>
                <w:color w:val="000000"/>
                <w:sz w:val="16"/>
                <w:szCs w:val="16"/>
                <w:lang w:val="x-none"/>
              </w:rPr>
              <w:t>. The Gluten Program must include specific procedures for dealing with reports of suspected</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gluten contamination coming from customers or other parties. Any such complaints must be</w:t>
            </w:r>
            <w:r>
              <w:rPr>
                <w:rFonts w:ascii="Arial" w:eastAsia="Times New Roman" w:hAnsi="Arial" w:cs="Arial"/>
                <w:color w:val="000000"/>
                <w:sz w:val="16"/>
                <w:szCs w:val="16"/>
              </w:rPr>
              <w:t xml:space="preserve"> </w:t>
            </w:r>
            <w:r w:rsidRPr="000B169E">
              <w:rPr>
                <w:rFonts w:ascii="Arial" w:eastAsia="Times New Roman" w:hAnsi="Arial" w:cs="Arial"/>
                <w:color w:val="000000"/>
                <w:sz w:val="16"/>
                <w:szCs w:val="16"/>
                <w:lang w:val="x-none"/>
              </w:rPr>
              <w:t>documented and records of the investigation and corrective actions taken must be maintained.</w:t>
            </w:r>
          </w:p>
        </w:tc>
      </w:tr>
      <w:tr w:rsidR="0084631C" w:rsidRPr="00B250AB" w:rsidTr="006B6EE6">
        <w:trPr>
          <w:gridAfter w:val="1"/>
          <w:wAfter w:w="16" w:type="dxa"/>
          <w:trHeight w:val="780"/>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8</w:t>
            </w:r>
          </w:p>
        </w:tc>
        <w:tc>
          <w:tcPr>
            <w:tcW w:w="3795" w:type="dxa"/>
            <w:gridSpan w:val="3"/>
            <w:shd w:val="clear" w:color="auto" w:fill="auto"/>
          </w:tcPr>
          <w:p w:rsidR="00694271" w:rsidRPr="00A47867" w:rsidRDefault="0084631C" w:rsidP="00334182">
            <w:pPr>
              <w:spacing w:after="0"/>
              <w:rPr>
                <w:rStyle w:val="SubtleEmphasis"/>
                <w:rFonts w:ascii="Arial" w:hAnsi="Arial" w:cs="Arial"/>
                <w:i w:val="0"/>
                <w:sz w:val="20"/>
                <w:szCs w:val="20"/>
              </w:rPr>
            </w:pPr>
            <w:r w:rsidRPr="003D0BF4">
              <w:rPr>
                <w:rFonts w:ascii="Arial" w:eastAsia="Times New Roman" w:hAnsi="Arial" w:cs="Arial"/>
                <w:sz w:val="20"/>
                <w:szCs w:val="20"/>
              </w:rPr>
              <w:t>Have documented corrective actions for any unexpected positive results in ingredients or finished products?</w:t>
            </w:r>
            <w:r>
              <w:rPr>
                <w:rFonts w:ascii="Arial" w:eastAsia="Times New Roman" w:hAnsi="Arial" w:cs="Arial"/>
                <w:sz w:val="20"/>
                <w:szCs w:val="20"/>
              </w:rPr>
              <w:t xml:space="preserve"> </w:t>
            </w:r>
            <w:r w:rsidRPr="00A47867">
              <w:rPr>
                <w:rFonts w:ascii="Arial" w:eastAsia="Times New Roman" w:hAnsi="Arial" w:cs="Arial"/>
                <w:sz w:val="20"/>
                <w:szCs w:val="20"/>
              </w:rPr>
              <w:t>[</w:t>
            </w:r>
            <w:bookmarkStart w:id="2" w:name="_DocTools_ScreenTip_9"/>
            <w:r w:rsidR="00E14279" w:rsidRPr="00A47867">
              <w:rPr>
                <w:rFonts w:ascii="Arial" w:eastAsia="Times New Roman" w:hAnsi="Arial" w:cs="Arial"/>
                <w:sz w:val="20"/>
                <w:szCs w:val="20"/>
              </w:rPr>
              <w:t xml:space="preserve">58, </w:t>
            </w:r>
            <w:r w:rsidR="00694271" w:rsidRPr="00A47867">
              <w:rPr>
                <w:rStyle w:val="SubtleEmphasis"/>
                <w:rFonts w:ascii="Arial" w:hAnsi="Arial" w:cs="Arial"/>
                <w:i w:val="0"/>
                <w:sz w:val="20"/>
                <w:szCs w:val="20"/>
              </w:rPr>
              <w:fldChar w:fldCharType="begin"/>
            </w:r>
            <w:r w:rsidR="00694271" w:rsidRPr="00A47867">
              <w:rPr>
                <w:rStyle w:val="SubtleEmphasis"/>
                <w:rFonts w:ascii="Arial" w:hAnsi="Arial" w:cs="Arial"/>
                <w:i w:val="0"/>
                <w:sz w:val="20"/>
                <w:szCs w:val="20"/>
              </w:rPr>
              <w:instrText>HYPERLINK  \l "_DocTools_ScreenTip_9" \o "73. Any confirmed, unexpected positive testing results that exceed the gluten level of the GFCO definition of Gluten-Free from external or internal testing will require a documented Corrective Action investigation.</w:instrText>
            </w:r>
          </w:p>
          <w:p w:rsidR="0084631C" w:rsidRPr="003D0BF4" w:rsidRDefault="00694271" w:rsidP="00334182">
            <w:pPr>
              <w:spacing w:after="0"/>
              <w:rPr>
                <w:rFonts w:ascii="Arial" w:eastAsia="Times New Roman" w:hAnsi="Arial" w:cs="Arial"/>
                <w:sz w:val="20"/>
                <w:szCs w:val="20"/>
              </w:rPr>
            </w:pPr>
            <w:r w:rsidRPr="00A47867">
              <w:rPr>
                <w:rStyle w:val="SubtleEmphasis"/>
                <w:rFonts w:ascii="Arial" w:hAnsi="Arial" w:cs="Arial"/>
                <w:i w:val="0"/>
                <w:sz w:val="20"/>
                <w:szCs w:val="20"/>
              </w:rPr>
              <w:instrText>"</w:instrText>
            </w:r>
            <w:r w:rsidRPr="00A47867">
              <w:rPr>
                <w:rStyle w:val="SubtleEmphasis"/>
                <w:rFonts w:ascii="Arial" w:hAnsi="Arial" w:cs="Arial"/>
                <w:i w:val="0"/>
                <w:sz w:val="20"/>
                <w:szCs w:val="20"/>
              </w:rPr>
              <w:fldChar w:fldCharType="separate"/>
            </w:r>
            <w:r w:rsidRPr="00A47867">
              <w:rPr>
                <w:rStyle w:val="SubtleEmphasis"/>
                <w:rFonts w:ascii="Arial" w:hAnsi="Arial" w:cs="Arial"/>
                <w:i w:val="0"/>
                <w:sz w:val="20"/>
                <w:szCs w:val="20"/>
              </w:rPr>
              <w:t>73</w:t>
            </w:r>
            <w:bookmarkEnd w:id="2"/>
            <w:r w:rsidRPr="00A47867">
              <w:rPr>
                <w:rStyle w:val="SubtleEmphasis"/>
                <w:rFonts w:ascii="Arial" w:hAnsi="Arial" w:cs="Arial"/>
                <w:i w:val="0"/>
                <w:sz w:val="20"/>
                <w:szCs w:val="20"/>
              </w:rPr>
              <w:fldChar w:fldCharType="end"/>
            </w:r>
            <w:r w:rsidR="0084631C" w:rsidRPr="00A47867">
              <w:rPr>
                <w:rFonts w:ascii="Arial" w:eastAsia="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A47867" w:rsidRPr="00B250AB" w:rsidTr="007435DB">
        <w:trPr>
          <w:gridAfter w:val="1"/>
          <w:wAfter w:w="16" w:type="dxa"/>
          <w:trHeight w:val="906"/>
        </w:trPr>
        <w:tc>
          <w:tcPr>
            <w:tcW w:w="10530" w:type="dxa"/>
            <w:gridSpan w:val="16"/>
            <w:vAlign w:val="center"/>
          </w:tcPr>
          <w:p w:rsidR="00A47867" w:rsidRPr="00A47867" w:rsidRDefault="00A47867" w:rsidP="00334182">
            <w:pPr>
              <w:spacing w:after="0"/>
              <w:rPr>
                <w:rFonts w:ascii="Arial" w:eastAsia="Times New Roman" w:hAnsi="Arial" w:cs="Arial"/>
                <w:color w:val="000000"/>
                <w:sz w:val="16"/>
                <w:szCs w:val="16"/>
              </w:rPr>
            </w:pPr>
            <w:r w:rsidRPr="00C05569">
              <w:rPr>
                <w:rFonts w:ascii="Arial" w:eastAsia="Times New Roman" w:hAnsi="Arial" w:cs="Arial"/>
                <w:b/>
                <w:color w:val="000000"/>
                <w:sz w:val="16"/>
                <w:szCs w:val="16"/>
              </w:rPr>
              <w:t>58</w:t>
            </w:r>
            <w:r w:rsidRPr="00A47867">
              <w:rPr>
                <w:rFonts w:ascii="Arial" w:eastAsia="Times New Roman" w:hAnsi="Arial" w:cs="Arial"/>
                <w:color w:val="000000"/>
                <w:sz w:val="16"/>
                <w:szCs w:val="16"/>
              </w:rPr>
              <w:t>. See question 7</w:t>
            </w:r>
          </w:p>
          <w:p w:rsidR="00A47867" w:rsidRPr="00A47867" w:rsidRDefault="00A47867" w:rsidP="00A47867">
            <w:pPr>
              <w:autoSpaceDE w:val="0"/>
              <w:autoSpaceDN w:val="0"/>
              <w:adjustRightInd w:val="0"/>
              <w:snapToGrid w:val="0"/>
              <w:spacing w:after="0"/>
              <w:rPr>
                <w:rFonts w:ascii="F6" w:eastAsia="Times New Roman" w:hAnsi="F6" w:cs="F6"/>
                <w:color w:val="000000"/>
                <w:sz w:val="23"/>
                <w:lang w:val="x-none"/>
              </w:rPr>
            </w:pPr>
            <w:r w:rsidRPr="00C05569">
              <w:rPr>
                <w:rFonts w:ascii="Arial" w:eastAsia="Times New Roman" w:hAnsi="Arial" w:cs="Arial"/>
                <w:b/>
                <w:color w:val="000000"/>
                <w:sz w:val="16"/>
                <w:szCs w:val="16"/>
              </w:rPr>
              <w:t>73.</w:t>
            </w:r>
            <w:r w:rsidRPr="00A47867">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Any confirmed, unexpected positive testing results that exceed the gluten level of the GFCO</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definition of Gluten-Free from external or internal testing will require a documented Corrective</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Action investigation.</w:t>
            </w:r>
          </w:p>
        </w:tc>
      </w:tr>
      <w:tr w:rsidR="0084631C" w:rsidRPr="00B250AB" w:rsidTr="006B6EE6">
        <w:trPr>
          <w:gridAfter w:val="1"/>
          <w:wAfter w:w="16" w:type="dxa"/>
          <w:trHeight w:val="906"/>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9</w:t>
            </w:r>
          </w:p>
        </w:tc>
        <w:tc>
          <w:tcPr>
            <w:tcW w:w="3795" w:type="dxa"/>
            <w:gridSpan w:val="3"/>
            <w:shd w:val="clear" w:color="auto" w:fill="auto"/>
            <w:hideMark/>
          </w:tcPr>
          <w:p w:rsidR="00694271" w:rsidRPr="00A47867" w:rsidRDefault="0084631C" w:rsidP="00334182">
            <w:pPr>
              <w:spacing w:after="0"/>
              <w:rPr>
                <w:rStyle w:val="SubtleEmphasis"/>
                <w:rFonts w:ascii="Arial" w:hAnsi="Arial" w:cs="Arial"/>
                <w:i w:val="0"/>
                <w:sz w:val="20"/>
                <w:szCs w:val="20"/>
              </w:rPr>
            </w:pPr>
            <w:r>
              <w:rPr>
                <w:rFonts w:ascii="Arial" w:eastAsia="Arial,Times New Roman" w:hAnsi="Arial" w:cs="Arial"/>
                <w:sz w:val="20"/>
                <w:szCs w:val="20"/>
              </w:rPr>
              <w:t xml:space="preserve">Have documentation or </w:t>
            </w:r>
            <w:r w:rsidRPr="003D0BF4">
              <w:rPr>
                <w:rFonts w:ascii="Arial" w:eastAsia="Arial,Times New Roman" w:hAnsi="Arial" w:cs="Arial"/>
                <w:sz w:val="20"/>
                <w:szCs w:val="20"/>
              </w:rPr>
              <w:t>organizational chart(s) that describes the plant’s relationship to parent or sister companies, as well as the organization of the employees?</w:t>
            </w:r>
            <w:r>
              <w:rPr>
                <w:rFonts w:ascii="Arial" w:eastAsia="Arial,Times New Roman" w:hAnsi="Arial" w:cs="Arial"/>
                <w:sz w:val="20"/>
                <w:szCs w:val="20"/>
              </w:rPr>
              <w:t xml:space="preserve"> </w:t>
            </w:r>
            <w:r w:rsidRPr="00A47867">
              <w:rPr>
                <w:rFonts w:ascii="Arial" w:eastAsia="Arial,Times New Roman" w:hAnsi="Arial" w:cs="Arial"/>
                <w:sz w:val="20"/>
                <w:szCs w:val="20"/>
              </w:rPr>
              <w:t>[</w:t>
            </w:r>
            <w:bookmarkStart w:id="3" w:name="_DocTools_ScreenTip_10"/>
            <w:r w:rsidR="00694271" w:rsidRPr="00A47867">
              <w:rPr>
                <w:rStyle w:val="SubtleEmphasis"/>
                <w:rFonts w:ascii="Arial" w:hAnsi="Arial" w:cs="Arial"/>
                <w:i w:val="0"/>
                <w:sz w:val="20"/>
                <w:szCs w:val="20"/>
              </w:rPr>
              <w:fldChar w:fldCharType="begin"/>
            </w:r>
            <w:r w:rsidR="00694271" w:rsidRPr="00A47867">
              <w:rPr>
                <w:rStyle w:val="SubtleEmphasis"/>
                <w:rFonts w:ascii="Arial" w:hAnsi="Arial" w:cs="Arial"/>
                <w:i w:val="0"/>
                <w:sz w:val="20"/>
                <w:szCs w:val="20"/>
              </w:rPr>
              <w:instrText>HYPERLINK  \l "_DocTools_ScreenTip_10" \o "16. The Plant must define and specify the activities of its key personnel involved in the creation of the certified product(s), and define the organization and management structure of the company, including its connection to any co-producers\/co-packers, its place in any larger organization, and the relationship between quality management and production operations.</w:instrText>
            </w:r>
          </w:p>
          <w:p w:rsidR="0084631C" w:rsidRPr="003D0BF4" w:rsidRDefault="00694271" w:rsidP="00334182">
            <w:pPr>
              <w:spacing w:after="0"/>
              <w:rPr>
                <w:rFonts w:ascii="Arial" w:eastAsia="Times New Roman" w:hAnsi="Arial" w:cs="Arial"/>
                <w:sz w:val="20"/>
                <w:szCs w:val="20"/>
              </w:rPr>
            </w:pPr>
            <w:r w:rsidRPr="00A47867">
              <w:rPr>
                <w:rStyle w:val="SubtleEmphasis"/>
                <w:rFonts w:ascii="Arial" w:hAnsi="Arial" w:cs="Arial"/>
                <w:i w:val="0"/>
                <w:sz w:val="20"/>
                <w:szCs w:val="20"/>
              </w:rPr>
              <w:instrText>"</w:instrText>
            </w:r>
            <w:r w:rsidRPr="00A47867">
              <w:rPr>
                <w:rStyle w:val="SubtleEmphasis"/>
                <w:rFonts w:ascii="Arial" w:hAnsi="Arial" w:cs="Arial"/>
                <w:i w:val="0"/>
                <w:sz w:val="20"/>
                <w:szCs w:val="20"/>
              </w:rPr>
              <w:fldChar w:fldCharType="separate"/>
            </w:r>
            <w:r w:rsidRPr="00A47867">
              <w:rPr>
                <w:rStyle w:val="SubtleEmphasis"/>
                <w:rFonts w:ascii="Arial" w:hAnsi="Arial" w:cs="Arial"/>
                <w:i w:val="0"/>
                <w:sz w:val="20"/>
                <w:szCs w:val="20"/>
              </w:rPr>
              <w:t>16</w:t>
            </w:r>
            <w:bookmarkEnd w:id="3"/>
            <w:r w:rsidRPr="00A47867">
              <w:rPr>
                <w:rStyle w:val="SubtleEmphasis"/>
                <w:rFonts w:ascii="Arial" w:hAnsi="Arial" w:cs="Arial"/>
                <w:i w:val="0"/>
                <w:sz w:val="20"/>
                <w:szCs w:val="20"/>
              </w:rPr>
              <w:fldChar w:fldCharType="end"/>
            </w:r>
            <w:r w:rsidR="0084631C" w:rsidRPr="00A47867">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A47867" w:rsidRPr="00B250AB" w:rsidTr="007435DB">
        <w:trPr>
          <w:gridAfter w:val="1"/>
          <w:wAfter w:w="16" w:type="dxa"/>
          <w:trHeight w:val="306"/>
        </w:trPr>
        <w:tc>
          <w:tcPr>
            <w:tcW w:w="10530" w:type="dxa"/>
            <w:gridSpan w:val="16"/>
            <w:vAlign w:val="center"/>
          </w:tcPr>
          <w:p w:rsidR="00A47867" w:rsidRPr="00A47867" w:rsidRDefault="00A47867" w:rsidP="00A47867">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rPr>
              <w:t>16.</w:t>
            </w:r>
            <w:r w:rsidRPr="00A47867">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The Plant must define and specify the activities of its key personnel involved in the creation of</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the certified product(s), and define the organization and management structure of the</w:t>
            </w:r>
            <w:r>
              <w:rPr>
                <w:rFonts w:ascii="Arial" w:eastAsia="Times New Roman" w:hAnsi="Arial" w:cs="Arial"/>
                <w:color w:val="000000"/>
                <w:sz w:val="16"/>
                <w:szCs w:val="16"/>
              </w:rPr>
              <w:t xml:space="preserve"> </w:t>
            </w:r>
            <w:r w:rsidRPr="00A47867">
              <w:rPr>
                <w:rFonts w:ascii="Arial" w:eastAsia="Times New Roman" w:hAnsi="Arial" w:cs="Arial"/>
                <w:color w:val="000000"/>
                <w:sz w:val="16"/>
                <w:szCs w:val="16"/>
                <w:lang w:val="x-none"/>
              </w:rPr>
              <w:t>company, including its connection to any co-producers/co-packers, its place in any larger</w:t>
            </w:r>
          </w:p>
          <w:p w:rsidR="00A47867" w:rsidRPr="00A47867" w:rsidRDefault="00A47867" w:rsidP="00A47867">
            <w:pPr>
              <w:autoSpaceDE w:val="0"/>
              <w:autoSpaceDN w:val="0"/>
              <w:adjustRightInd w:val="0"/>
              <w:snapToGrid w:val="0"/>
              <w:spacing w:after="0"/>
              <w:rPr>
                <w:rFonts w:ascii="F6" w:eastAsia="Times New Roman" w:hAnsi="F6" w:cs="F6"/>
                <w:color w:val="000000"/>
                <w:sz w:val="23"/>
                <w:lang w:val="x-none"/>
              </w:rPr>
            </w:pPr>
            <w:r w:rsidRPr="00A47867">
              <w:rPr>
                <w:rFonts w:ascii="Arial" w:eastAsia="Times New Roman" w:hAnsi="Arial" w:cs="Arial"/>
                <w:color w:val="000000"/>
                <w:sz w:val="16"/>
                <w:szCs w:val="16"/>
                <w:lang w:val="x-none"/>
              </w:rPr>
              <w:t>organization, and the relationship between quality management and production operations.</w:t>
            </w:r>
          </w:p>
        </w:tc>
      </w:tr>
      <w:tr w:rsidR="0084631C" w:rsidRPr="00B250AB" w:rsidTr="006B6EE6">
        <w:trPr>
          <w:gridAfter w:val="1"/>
          <w:wAfter w:w="16" w:type="dxa"/>
          <w:trHeight w:val="306"/>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10</w:t>
            </w:r>
          </w:p>
        </w:tc>
        <w:tc>
          <w:tcPr>
            <w:tcW w:w="3795" w:type="dxa"/>
            <w:gridSpan w:val="3"/>
            <w:shd w:val="clear" w:color="auto" w:fill="auto"/>
          </w:tcPr>
          <w:p w:rsidR="00694271" w:rsidRPr="007435DB" w:rsidRDefault="00E14279" w:rsidP="00334182">
            <w:pPr>
              <w:spacing w:after="0"/>
              <w:rPr>
                <w:rStyle w:val="SubtleEmphasis"/>
                <w:rFonts w:ascii="Arial" w:hAnsi="Arial" w:cs="Arial"/>
                <w:i w:val="0"/>
                <w:sz w:val="20"/>
                <w:szCs w:val="20"/>
              </w:rPr>
            </w:pPr>
            <w:r>
              <w:rPr>
                <w:rFonts w:ascii="Arial" w:eastAsia="Times New Roman" w:hAnsi="Arial" w:cs="Arial"/>
                <w:sz w:val="20"/>
                <w:szCs w:val="20"/>
              </w:rPr>
              <w:t>Have job descriptions for all personnel</w:t>
            </w:r>
            <w:r w:rsidR="0084631C" w:rsidRPr="003D0BF4">
              <w:rPr>
                <w:rFonts w:ascii="Arial" w:eastAsia="Times New Roman" w:hAnsi="Arial" w:cs="Arial"/>
                <w:sz w:val="20"/>
                <w:szCs w:val="20"/>
              </w:rPr>
              <w:t>?</w:t>
            </w:r>
            <w:r w:rsidR="0084631C">
              <w:rPr>
                <w:rFonts w:ascii="Arial" w:eastAsia="Times New Roman" w:hAnsi="Arial" w:cs="Arial"/>
                <w:sz w:val="20"/>
                <w:szCs w:val="20"/>
              </w:rPr>
              <w:t xml:space="preserve"> </w:t>
            </w:r>
            <w:r w:rsidR="0084631C" w:rsidRPr="007435DB">
              <w:rPr>
                <w:rFonts w:ascii="Arial" w:eastAsia="Times New Roman" w:hAnsi="Arial" w:cs="Arial"/>
                <w:sz w:val="20"/>
                <w:szCs w:val="20"/>
              </w:rPr>
              <w:t>[</w:t>
            </w:r>
            <w:bookmarkStart w:id="4" w:name="_DocTools_ScreenTip_11"/>
            <w:r w:rsidR="00694271" w:rsidRPr="007435DB">
              <w:rPr>
                <w:rStyle w:val="SubtleEmphasis"/>
                <w:rFonts w:ascii="Arial" w:hAnsi="Arial" w:cs="Arial"/>
                <w:i w:val="0"/>
                <w:sz w:val="20"/>
                <w:szCs w:val="20"/>
              </w:rPr>
              <w:fldChar w:fldCharType="begin"/>
            </w:r>
            <w:r w:rsidR="00694271" w:rsidRPr="007435DB">
              <w:rPr>
                <w:rStyle w:val="SubtleEmphasis"/>
                <w:rFonts w:ascii="Arial" w:hAnsi="Arial" w:cs="Arial"/>
                <w:i w:val="0"/>
                <w:sz w:val="20"/>
                <w:szCs w:val="20"/>
              </w:rPr>
              <w:instrText>HYPERLINK  \l "_DocTools_ScreenTip_11" \o "17. The Plant must have personnel with the authority and resources to implement the Gluten Program, including the program’s maintenance and improvement.</w:instrText>
            </w:r>
          </w:p>
          <w:p w:rsidR="0084631C" w:rsidRPr="003D0BF4" w:rsidRDefault="00694271" w:rsidP="00334182">
            <w:pPr>
              <w:spacing w:after="0"/>
              <w:rPr>
                <w:rFonts w:ascii="Arial" w:eastAsia="Times New Roman" w:hAnsi="Arial" w:cs="Arial"/>
                <w:sz w:val="20"/>
                <w:szCs w:val="20"/>
              </w:rPr>
            </w:pPr>
            <w:r w:rsidRPr="007435DB">
              <w:rPr>
                <w:rStyle w:val="SubtleEmphasis"/>
                <w:rFonts w:ascii="Arial" w:hAnsi="Arial" w:cs="Arial"/>
                <w:i w:val="0"/>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i w:val="0"/>
                <w:sz w:val="20"/>
                <w:szCs w:val="20"/>
              </w:rPr>
              <w:t>17</w:t>
            </w:r>
            <w:bookmarkEnd w:id="4"/>
            <w:r w:rsidRPr="007435DB">
              <w:rPr>
                <w:rStyle w:val="SubtleEmphasis"/>
                <w:rFonts w:ascii="Arial" w:hAnsi="Arial" w:cs="Arial"/>
                <w:i w:val="0"/>
                <w:sz w:val="20"/>
                <w:szCs w:val="20"/>
              </w:rPr>
              <w:fldChar w:fldCharType="end"/>
            </w:r>
            <w:r w:rsidR="00E14279" w:rsidRPr="007435DB">
              <w:rPr>
                <w:rStyle w:val="SubtleEmphasis"/>
                <w:rFonts w:ascii="Arial" w:hAnsi="Arial" w:cs="Arial"/>
                <w:i w:val="0"/>
                <w:sz w:val="20"/>
                <w:szCs w:val="20"/>
              </w:rPr>
              <w:t>,18, 19, 20, 24, 46</w:t>
            </w:r>
            <w:r w:rsidR="0084631C" w:rsidRPr="007435DB">
              <w:rPr>
                <w:rFonts w:ascii="Arial" w:eastAsia="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C05569" w:rsidRPr="00B250AB" w:rsidTr="007435DB">
        <w:trPr>
          <w:gridAfter w:val="1"/>
          <w:wAfter w:w="16" w:type="dxa"/>
          <w:trHeight w:val="306"/>
        </w:trPr>
        <w:tc>
          <w:tcPr>
            <w:tcW w:w="10530" w:type="dxa"/>
            <w:gridSpan w:val="16"/>
            <w:vAlign w:val="center"/>
          </w:tcPr>
          <w:p w:rsidR="00C05569" w:rsidRPr="00C05569" w:rsidRDefault="00C05569" w:rsidP="00C05569">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17</w:t>
            </w:r>
            <w:r w:rsidRPr="00C05569">
              <w:rPr>
                <w:rFonts w:ascii="Arial" w:eastAsia="Times New Roman" w:hAnsi="Arial" w:cs="Arial"/>
                <w:color w:val="000000"/>
                <w:sz w:val="16"/>
                <w:szCs w:val="16"/>
                <w:lang w:val="x-none"/>
              </w:rPr>
              <w:t>. The Plant must have personnel with the authority and resources to implement the Gluten</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Program, including the program’s maintenance and improvement.</w:t>
            </w:r>
          </w:p>
          <w:p w:rsidR="00C05569" w:rsidRPr="00C05569" w:rsidRDefault="00C05569" w:rsidP="00C05569">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18</w:t>
            </w:r>
            <w:r w:rsidRPr="00C05569">
              <w:rPr>
                <w:rFonts w:ascii="Arial" w:eastAsia="Times New Roman" w:hAnsi="Arial" w:cs="Arial"/>
                <w:color w:val="000000"/>
                <w:sz w:val="16"/>
                <w:szCs w:val="16"/>
                <w:lang w:val="x-none"/>
              </w:rPr>
              <w:t>. The Plant must identify a key position to act as primary contact with GFCO for all matters</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related to certification. An alternate contact must be appointed to act on this person’s behalf in</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the event of their absence.</w:t>
            </w:r>
          </w:p>
          <w:p w:rsidR="00C05569" w:rsidRPr="00C05569" w:rsidRDefault="00C05569" w:rsidP="00C05569">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19</w:t>
            </w:r>
            <w:r w:rsidRPr="00C05569">
              <w:rPr>
                <w:rFonts w:ascii="Arial" w:eastAsia="Times New Roman" w:hAnsi="Arial" w:cs="Arial"/>
                <w:color w:val="000000"/>
                <w:sz w:val="16"/>
                <w:szCs w:val="16"/>
                <w:lang w:val="x-none"/>
              </w:rPr>
              <w:t>. The Plant must have personnel with the authority and training to identify departures from the</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Gluten Program and to initiate action to prevent, correct or minimize such departures.</w:t>
            </w:r>
          </w:p>
          <w:p w:rsidR="00C05569" w:rsidRPr="00C05569" w:rsidRDefault="00C05569" w:rsidP="00C05569">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20</w:t>
            </w:r>
            <w:r w:rsidRPr="00C05569">
              <w:rPr>
                <w:rFonts w:ascii="Arial" w:eastAsia="Times New Roman" w:hAnsi="Arial" w:cs="Arial"/>
                <w:color w:val="000000"/>
                <w:sz w:val="16"/>
                <w:szCs w:val="16"/>
                <w:lang w:val="x-none"/>
              </w:rPr>
              <w:t>. The Plant must provide adequate supervision of production staff by persons familiar with the</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Gluten Program.</w:t>
            </w:r>
          </w:p>
          <w:p w:rsidR="00C05569" w:rsidRPr="00C05569" w:rsidRDefault="00C05569" w:rsidP="00C05569">
            <w:pPr>
              <w:autoSpaceDE w:val="0"/>
              <w:autoSpaceDN w:val="0"/>
              <w:adjustRightInd w:val="0"/>
              <w:snapToGrid w:val="0"/>
              <w:spacing w:after="0"/>
              <w:rPr>
                <w:rFonts w:ascii="Arial" w:eastAsia="Times New Roman" w:hAnsi="Arial" w:cs="Arial"/>
                <w:color w:val="000000"/>
                <w:sz w:val="16"/>
                <w:szCs w:val="16"/>
                <w:lang w:val="x-none"/>
              </w:rPr>
            </w:pPr>
            <w:r w:rsidRPr="00C05569">
              <w:rPr>
                <w:rFonts w:ascii="Arial" w:eastAsia="Times New Roman" w:hAnsi="Arial" w:cs="Arial"/>
                <w:b/>
                <w:color w:val="000000"/>
                <w:sz w:val="16"/>
                <w:szCs w:val="16"/>
                <w:lang w:val="x-none"/>
              </w:rPr>
              <w:t>24</w:t>
            </w:r>
            <w:r w:rsidRPr="00C05569">
              <w:rPr>
                <w:rFonts w:ascii="Arial" w:eastAsia="Times New Roman" w:hAnsi="Arial" w:cs="Arial"/>
                <w:color w:val="000000"/>
                <w:sz w:val="16"/>
                <w:szCs w:val="16"/>
                <w:lang w:val="x-none"/>
              </w:rPr>
              <w:t>. The Plant must have procedure(s) in place to guaranty the continuity of the Gluten Program</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regardless of changes in staffing or management.</w:t>
            </w:r>
          </w:p>
          <w:p w:rsidR="00C05569" w:rsidRPr="00C05569" w:rsidRDefault="00C05569" w:rsidP="00C05569">
            <w:pPr>
              <w:autoSpaceDE w:val="0"/>
              <w:autoSpaceDN w:val="0"/>
              <w:adjustRightInd w:val="0"/>
              <w:snapToGrid w:val="0"/>
              <w:spacing w:after="0"/>
              <w:rPr>
                <w:rFonts w:ascii="F6" w:eastAsia="Times New Roman" w:hAnsi="F6" w:cs="F6"/>
                <w:color w:val="000000"/>
                <w:sz w:val="23"/>
                <w:lang w:val="x-none"/>
              </w:rPr>
            </w:pPr>
            <w:r w:rsidRPr="00C05569">
              <w:rPr>
                <w:rFonts w:ascii="Arial" w:eastAsia="Times New Roman" w:hAnsi="Arial" w:cs="Arial"/>
                <w:b/>
                <w:color w:val="000000"/>
                <w:sz w:val="16"/>
                <w:szCs w:val="16"/>
                <w:lang w:val="x-none"/>
              </w:rPr>
              <w:t>46</w:t>
            </w:r>
            <w:r w:rsidRPr="00C05569">
              <w:rPr>
                <w:rFonts w:ascii="Arial" w:eastAsia="Times New Roman" w:hAnsi="Arial" w:cs="Arial"/>
                <w:color w:val="000000"/>
                <w:sz w:val="16"/>
                <w:szCs w:val="16"/>
                <w:lang w:val="x-none"/>
              </w:rPr>
              <w:t>. The Gluten Program must include a procedure for making recipe/formulation changes,</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including assigning authority for making and approving changes, as well as assigning</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responsibility for distributing the new recipe to employees and assuring its availability at all</w:t>
            </w:r>
            <w:r>
              <w:rPr>
                <w:rFonts w:ascii="Arial" w:eastAsia="Times New Roman" w:hAnsi="Arial" w:cs="Arial"/>
                <w:color w:val="000000"/>
                <w:sz w:val="16"/>
                <w:szCs w:val="16"/>
              </w:rPr>
              <w:t xml:space="preserve"> </w:t>
            </w:r>
            <w:r w:rsidRPr="00C05569">
              <w:rPr>
                <w:rFonts w:ascii="Arial" w:eastAsia="Times New Roman" w:hAnsi="Arial" w:cs="Arial"/>
                <w:color w:val="000000"/>
                <w:sz w:val="16"/>
                <w:szCs w:val="16"/>
                <w:lang w:val="x-none"/>
              </w:rPr>
              <w:t>required locations.</w:t>
            </w:r>
          </w:p>
        </w:tc>
      </w:tr>
      <w:tr w:rsidR="0084631C" w:rsidRPr="00B250AB" w:rsidTr="006B6EE6">
        <w:trPr>
          <w:gridAfter w:val="1"/>
          <w:wAfter w:w="16" w:type="dxa"/>
          <w:trHeight w:val="306"/>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11</w:t>
            </w:r>
          </w:p>
        </w:tc>
        <w:tc>
          <w:tcPr>
            <w:tcW w:w="3795" w:type="dxa"/>
            <w:gridSpan w:val="3"/>
            <w:shd w:val="clear" w:color="auto" w:fill="auto"/>
          </w:tcPr>
          <w:p w:rsidR="00E2114C" w:rsidRPr="007435DB" w:rsidRDefault="0084631C" w:rsidP="00334182">
            <w:pPr>
              <w:spacing w:after="0"/>
              <w:rPr>
                <w:rStyle w:val="SubtleEmphasis"/>
                <w:rFonts w:ascii="Arial" w:hAnsi="Arial" w:cs="Arial"/>
                <w:i w:val="0"/>
                <w:sz w:val="20"/>
                <w:szCs w:val="20"/>
              </w:rPr>
            </w:pPr>
            <w:r w:rsidRPr="003D0BF4">
              <w:rPr>
                <w:rFonts w:ascii="Arial" w:eastAsia="Arial,Times New Roman" w:hAnsi="Arial" w:cs="Arial"/>
                <w:sz w:val="20"/>
                <w:szCs w:val="20"/>
              </w:rPr>
              <w:t xml:space="preserve">Have written policies and procedures </w:t>
            </w:r>
            <w:r w:rsidR="006C2167">
              <w:rPr>
                <w:rFonts w:ascii="Arial" w:eastAsia="Arial,Times New Roman" w:hAnsi="Arial" w:cs="Arial"/>
                <w:sz w:val="20"/>
                <w:szCs w:val="20"/>
              </w:rPr>
              <w:t xml:space="preserve">for gluten control </w:t>
            </w:r>
            <w:r w:rsidRPr="003D0BF4">
              <w:rPr>
                <w:rFonts w:ascii="Arial" w:eastAsia="Arial,Times New Roman" w:hAnsi="Arial" w:cs="Arial"/>
                <w:sz w:val="20"/>
                <w:szCs w:val="20"/>
              </w:rPr>
              <w:t>that specifically cover</w:t>
            </w:r>
            <w:r w:rsidR="006B3793">
              <w:rPr>
                <w:rFonts w:ascii="Arial" w:eastAsia="Arial,Times New Roman" w:hAnsi="Arial" w:cs="Arial"/>
                <w:sz w:val="20"/>
                <w:szCs w:val="20"/>
              </w:rPr>
              <w:t xml:space="preserve"> all</w:t>
            </w:r>
            <w:r w:rsidRPr="003D0BF4">
              <w:rPr>
                <w:rFonts w:ascii="Arial" w:eastAsia="Arial,Times New Roman" w:hAnsi="Arial" w:cs="Arial"/>
                <w:sz w:val="20"/>
                <w:szCs w:val="20"/>
              </w:rPr>
              <w:t xml:space="preserve"> gluten</w:t>
            </w:r>
            <w:r w:rsidR="006B3793">
              <w:rPr>
                <w:rFonts w:ascii="Arial" w:eastAsia="Arial,Times New Roman" w:hAnsi="Arial" w:cs="Arial"/>
                <w:sz w:val="20"/>
                <w:szCs w:val="20"/>
              </w:rPr>
              <w:t xml:space="preserve"> sources (wheat, rye and barley), and </w:t>
            </w:r>
            <w:r w:rsidRPr="003D0BF4">
              <w:rPr>
                <w:rFonts w:ascii="Arial" w:eastAsia="Arial,Times New Roman" w:hAnsi="Arial" w:cs="Arial"/>
                <w:sz w:val="20"/>
                <w:szCs w:val="20"/>
              </w:rPr>
              <w:t>that are regularly reviewed?</w:t>
            </w:r>
            <w:r>
              <w:rPr>
                <w:rFonts w:ascii="Arial" w:eastAsia="Arial,Times New Roman" w:hAnsi="Arial" w:cs="Arial"/>
                <w:sz w:val="20"/>
                <w:szCs w:val="20"/>
              </w:rPr>
              <w:t xml:space="preserve"> </w:t>
            </w:r>
            <w:r w:rsidRPr="007435DB">
              <w:rPr>
                <w:rFonts w:ascii="Arial" w:eastAsia="Arial,Times New Roman" w:hAnsi="Arial" w:cs="Arial"/>
                <w:sz w:val="20"/>
                <w:szCs w:val="20"/>
              </w:rPr>
              <w:t>[</w:t>
            </w:r>
            <w:bookmarkStart w:id="5" w:name="_DocTools_ScreenTip_17"/>
            <w:r w:rsidR="00E2114C" w:rsidRPr="007435DB">
              <w:rPr>
                <w:rStyle w:val="SubtleEmphasis"/>
                <w:rFonts w:ascii="Arial" w:hAnsi="Arial" w:cs="Arial"/>
                <w:i w:val="0"/>
                <w:sz w:val="20"/>
                <w:szCs w:val="20"/>
              </w:rPr>
              <w:fldChar w:fldCharType="begin"/>
            </w:r>
            <w:r w:rsidR="00E2114C" w:rsidRPr="007435DB">
              <w:rPr>
                <w:rStyle w:val="SubtleEmphasis"/>
                <w:rFonts w:ascii="Arial" w:hAnsi="Arial" w:cs="Arial"/>
                <w:i w:val="0"/>
                <w:sz w:val="20"/>
                <w:szCs w:val="20"/>
              </w:rPr>
              <w:instrText>HYPERLINK  \l "_DocTools_ScreenTip_17" \o "13. The Plant must have an appropriate collection of written procedures in place that specifically address gluten control, which will be referred to as the Plant’s \“Gluten Program.\” This Gluten Program does not need to be a unique, stand-alone set of documents, although it may be. The Gluten Program may be comprised of policies and procedures located in other management system documents, as long as those documents clearly refer to, and correctly define, gluten. The Gluten Program must include a current copy of the GFCO Standard.</w:instrText>
            </w:r>
          </w:p>
          <w:p w:rsidR="00E2114C" w:rsidRPr="007435DB" w:rsidRDefault="00E2114C" w:rsidP="00334182">
            <w:pPr>
              <w:spacing w:after="0"/>
              <w:rPr>
                <w:rStyle w:val="SubtleEmphasis"/>
                <w:rFonts w:ascii="Arial" w:hAnsi="Arial" w:cs="Arial"/>
                <w:i w:val="0"/>
                <w:sz w:val="20"/>
                <w:szCs w:val="20"/>
              </w:rPr>
            </w:pPr>
            <w:r w:rsidRPr="007435DB">
              <w:rPr>
                <w:rStyle w:val="SubtleEmphasis"/>
                <w:rFonts w:ascii="Arial" w:hAnsi="Arial" w:cs="Arial"/>
                <w:i w:val="0"/>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i w:val="0"/>
                <w:sz w:val="20"/>
                <w:szCs w:val="20"/>
              </w:rPr>
              <w:t>13</w:t>
            </w:r>
            <w:bookmarkEnd w:id="5"/>
            <w:r w:rsidRPr="007435DB">
              <w:rPr>
                <w:rStyle w:val="SubtleEmphasis"/>
                <w:rFonts w:ascii="Arial" w:hAnsi="Arial" w:cs="Arial"/>
                <w:i w:val="0"/>
                <w:sz w:val="20"/>
                <w:szCs w:val="20"/>
              </w:rPr>
              <w:fldChar w:fldCharType="end"/>
            </w:r>
            <w:r w:rsidR="0084631C" w:rsidRPr="007435DB">
              <w:rPr>
                <w:rFonts w:ascii="Arial" w:eastAsia="Arial,Times New Roman" w:hAnsi="Arial" w:cs="Arial"/>
                <w:sz w:val="20"/>
                <w:szCs w:val="20"/>
              </w:rPr>
              <w:t xml:space="preserve">, </w:t>
            </w:r>
            <w:bookmarkStart w:id="6" w:name="_DocTools_ScreenTip_18"/>
            <w:r w:rsidRPr="007435DB">
              <w:rPr>
                <w:rStyle w:val="SubtleEmphasis"/>
                <w:rFonts w:ascii="Arial" w:hAnsi="Arial" w:cs="Arial"/>
                <w:i w:val="0"/>
                <w:sz w:val="20"/>
                <w:szCs w:val="20"/>
              </w:rPr>
              <w:fldChar w:fldCharType="begin"/>
            </w:r>
            <w:r w:rsidRPr="007435DB">
              <w:rPr>
                <w:rStyle w:val="SubtleEmphasis"/>
                <w:rFonts w:ascii="Arial" w:hAnsi="Arial" w:cs="Arial"/>
                <w:i w:val="0"/>
                <w:sz w:val="20"/>
                <w:szCs w:val="20"/>
              </w:rPr>
              <w:instrText>HYPERLINK  \l "_DocTools_ScreenTip_18" \o "25. Appropriate control of the Gluten Program documentation must be shown, including a system for periodic review and revision as necessary, evidence of document approval, and the availability of only approved, current versions of all documents.</w:instrText>
            </w:r>
          </w:p>
          <w:p w:rsidR="0084631C" w:rsidRPr="003D0BF4" w:rsidRDefault="00E2114C" w:rsidP="00334182">
            <w:pPr>
              <w:spacing w:after="0"/>
              <w:rPr>
                <w:rFonts w:ascii="Arial" w:eastAsia="Times New Roman" w:hAnsi="Arial" w:cs="Arial"/>
                <w:color w:val="000000"/>
                <w:sz w:val="20"/>
                <w:szCs w:val="20"/>
              </w:rPr>
            </w:pPr>
            <w:r w:rsidRPr="007435DB">
              <w:rPr>
                <w:rStyle w:val="SubtleEmphasis"/>
                <w:rFonts w:ascii="Arial" w:hAnsi="Arial" w:cs="Arial"/>
                <w:i w:val="0"/>
                <w:sz w:val="20"/>
                <w:szCs w:val="20"/>
              </w:rPr>
              <w:instrText>"</w:instrText>
            </w:r>
            <w:r w:rsidRPr="007435DB">
              <w:rPr>
                <w:rStyle w:val="SubtleEmphasis"/>
                <w:rFonts w:ascii="Arial" w:hAnsi="Arial" w:cs="Arial"/>
                <w:i w:val="0"/>
                <w:sz w:val="20"/>
                <w:szCs w:val="20"/>
              </w:rPr>
              <w:fldChar w:fldCharType="separate"/>
            </w:r>
            <w:r w:rsidRPr="007435DB">
              <w:rPr>
                <w:rStyle w:val="SubtleEmphasis"/>
                <w:rFonts w:ascii="Arial" w:hAnsi="Arial" w:cs="Arial"/>
                <w:i w:val="0"/>
                <w:sz w:val="20"/>
                <w:szCs w:val="20"/>
              </w:rPr>
              <w:t>25</w:t>
            </w:r>
            <w:bookmarkEnd w:id="6"/>
            <w:r w:rsidRPr="007435DB">
              <w:rPr>
                <w:rStyle w:val="SubtleEmphasis"/>
                <w:rFonts w:ascii="Arial" w:hAnsi="Arial" w:cs="Arial"/>
                <w:i w:val="0"/>
                <w:sz w:val="20"/>
                <w:szCs w:val="20"/>
              </w:rPr>
              <w:fldChar w:fldCharType="end"/>
            </w:r>
            <w:r w:rsidR="0084631C" w:rsidRPr="007435DB">
              <w:rPr>
                <w:rFonts w:ascii="Arial" w:eastAsia="Arial,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7A6E20">
            <w:pPr>
              <w:spacing w:after="0"/>
              <w:rPr>
                <w:rFonts w:ascii="Arial" w:eastAsia="Times New Roman" w:hAnsi="Arial" w:cs="Arial"/>
                <w:color w:val="000000"/>
                <w:sz w:val="22"/>
                <w:szCs w:val="22"/>
              </w:rPr>
            </w:pPr>
          </w:p>
        </w:tc>
      </w:tr>
      <w:tr w:rsidR="007435DB" w:rsidRPr="00B250AB" w:rsidTr="007435DB">
        <w:trPr>
          <w:gridAfter w:val="1"/>
          <w:wAfter w:w="16" w:type="dxa"/>
          <w:trHeight w:val="306"/>
        </w:trPr>
        <w:tc>
          <w:tcPr>
            <w:tcW w:w="10530" w:type="dxa"/>
            <w:gridSpan w:val="16"/>
            <w:vAlign w:val="center"/>
          </w:tcPr>
          <w:p w:rsidR="007435DB" w:rsidRPr="007435DB" w:rsidRDefault="007435DB" w:rsidP="007435DB">
            <w:pPr>
              <w:autoSpaceDE w:val="0"/>
              <w:autoSpaceDN w:val="0"/>
              <w:adjustRightInd w:val="0"/>
              <w:snapToGrid w:val="0"/>
              <w:spacing w:after="0"/>
              <w:rPr>
                <w:rFonts w:ascii="Arial" w:eastAsia="Times New Roman" w:hAnsi="Arial" w:cs="Arial"/>
                <w:color w:val="000000"/>
                <w:sz w:val="16"/>
                <w:szCs w:val="16"/>
                <w:lang w:val="x-none"/>
              </w:rPr>
            </w:pPr>
            <w:r w:rsidRPr="007435DB">
              <w:rPr>
                <w:rFonts w:ascii="Arial" w:eastAsia="Times New Roman" w:hAnsi="Arial" w:cs="Arial"/>
                <w:b/>
                <w:color w:val="000000"/>
                <w:sz w:val="16"/>
                <w:szCs w:val="16"/>
                <w:lang w:val="x-none"/>
              </w:rPr>
              <w:t>13</w:t>
            </w:r>
            <w:r w:rsidRPr="007435DB">
              <w:rPr>
                <w:rFonts w:ascii="Arial" w:eastAsia="Times New Roman" w:hAnsi="Arial" w:cs="Arial"/>
                <w:color w:val="000000"/>
                <w:sz w:val="16"/>
                <w:szCs w:val="16"/>
                <w:lang w:val="x-none"/>
              </w:rPr>
              <w:t>. The Plant must have an appropriate collection of written procedures in place that specifically</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address gluten control, which will be referred to as the Plant’s “Gluten Program.” This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Program does not need to be a unique, stand-alone set of documents, although it may be. The</w:t>
            </w:r>
          </w:p>
          <w:p w:rsidR="007435DB" w:rsidRPr="007435DB" w:rsidRDefault="007435DB" w:rsidP="007435DB">
            <w:pPr>
              <w:autoSpaceDE w:val="0"/>
              <w:autoSpaceDN w:val="0"/>
              <w:adjustRightInd w:val="0"/>
              <w:snapToGrid w:val="0"/>
              <w:spacing w:after="0"/>
              <w:rPr>
                <w:rFonts w:ascii="Arial" w:eastAsia="Times New Roman" w:hAnsi="Arial" w:cs="Arial"/>
                <w:color w:val="000000"/>
                <w:sz w:val="16"/>
                <w:szCs w:val="16"/>
                <w:lang w:val="x-none"/>
              </w:rPr>
            </w:pPr>
            <w:r w:rsidRPr="007435DB">
              <w:rPr>
                <w:rFonts w:ascii="Arial" w:eastAsia="Times New Roman" w:hAnsi="Arial" w:cs="Arial"/>
                <w:color w:val="000000"/>
                <w:sz w:val="16"/>
                <w:szCs w:val="16"/>
                <w:lang w:val="x-none"/>
              </w:rPr>
              <w:t>Gluten Program may be comprised of policies and procedures located in other management</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system documents, as long as those documents clearly refer to, and correctly define, gluten.</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The Gluten Program must include a current copy of the GFCO Standard.</w:t>
            </w:r>
          </w:p>
          <w:p w:rsidR="007435DB" w:rsidRPr="007435DB" w:rsidRDefault="007435DB" w:rsidP="007435DB">
            <w:pPr>
              <w:autoSpaceDE w:val="0"/>
              <w:autoSpaceDN w:val="0"/>
              <w:adjustRightInd w:val="0"/>
              <w:snapToGrid w:val="0"/>
              <w:spacing w:after="0"/>
              <w:rPr>
                <w:rFonts w:ascii="F6" w:eastAsia="Times New Roman" w:hAnsi="F6" w:cs="F6"/>
                <w:color w:val="000000"/>
                <w:sz w:val="23"/>
                <w:lang w:val="x-none"/>
              </w:rPr>
            </w:pPr>
            <w:r w:rsidRPr="007435DB">
              <w:rPr>
                <w:rFonts w:ascii="Arial" w:eastAsia="Times New Roman" w:hAnsi="Arial" w:cs="Arial"/>
                <w:b/>
                <w:color w:val="000000"/>
                <w:sz w:val="16"/>
                <w:szCs w:val="16"/>
                <w:lang w:val="x-none"/>
              </w:rPr>
              <w:t>25</w:t>
            </w:r>
            <w:r w:rsidRPr="007435DB">
              <w:rPr>
                <w:rFonts w:ascii="Arial" w:eastAsia="Times New Roman" w:hAnsi="Arial" w:cs="Arial"/>
                <w:color w:val="000000"/>
                <w:sz w:val="16"/>
                <w:szCs w:val="16"/>
                <w:lang w:val="x-none"/>
              </w:rPr>
              <w:t>. Appropriate control of the Gluten Program documentation must be shown, including a system</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for periodic review and revision as necessary, evidence of document approval, and the</w:t>
            </w:r>
            <w:r>
              <w:rPr>
                <w:rFonts w:ascii="Arial" w:eastAsia="Times New Roman" w:hAnsi="Arial" w:cs="Arial"/>
                <w:color w:val="000000"/>
                <w:sz w:val="16"/>
                <w:szCs w:val="16"/>
              </w:rPr>
              <w:t xml:space="preserve"> </w:t>
            </w:r>
            <w:r w:rsidRPr="007435DB">
              <w:rPr>
                <w:rFonts w:ascii="Arial" w:eastAsia="Times New Roman" w:hAnsi="Arial" w:cs="Arial"/>
                <w:color w:val="000000"/>
                <w:sz w:val="16"/>
                <w:szCs w:val="16"/>
                <w:lang w:val="x-none"/>
              </w:rPr>
              <w:t>availability of only approved, current versions of all documents.</w:t>
            </w:r>
          </w:p>
        </w:tc>
      </w:tr>
      <w:tr w:rsidR="0084631C" w:rsidRPr="00B250AB" w:rsidTr="006B6EE6">
        <w:trPr>
          <w:gridAfter w:val="1"/>
          <w:wAfter w:w="16" w:type="dxa"/>
          <w:trHeight w:val="306"/>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12</w:t>
            </w:r>
          </w:p>
        </w:tc>
        <w:tc>
          <w:tcPr>
            <w:tcW w:w="3795" w:type="dxa"/>
            <w:gridSpan w:val="3"/>
            <w:shd w:val="clear" w:color="auto" w:fill="auto"/>
          </w:tcPr>
          <w:p w:rsidR="00E2114C" w:rsidRPr="00485920" w:rsidRDefault="0084631C" w:rsidP="00334182">
            <w:pPr>
              <w:spacing w:after="0"/>
              <w:rPr>
                <w:rStyle w:val="SubtleEmphasis"/>
                <w:i w:val="0"/>
              </w:rPr>
            </w:pPr>
            <w:r w:rsidRPr="003D0BF4">
              <w:rPr>
                <w:rFonts w:ascii="Arial" w:eastAsia="Times New Roman" w:hAnsi="Arial" w:cs="Arial"/>
                <w:color w:val="000000"/>
                <w:sz w:val="20"/>
                <w:szCs w:val="20"/>
              </w:rPr>
              <w:t>Have a copy of the current GFCO Standard or Scheme Manual?</w:t>
            </w:r>
            <w:r>
              <w:rPr>
                <w:rFonts w:ascii="Arial" w:eastAsia="Times New Roman" w:hAnsi="Arial" w:cs="Arial"/>
                <w:color w:val="000000"/>
                <w:sz w:val="20"/>
                <w:szCs w:val="20"/>
              </w:rPr>
              <w:t xml:space="preserve"> [</w:t>
            </w:r>
            <w:bookmarkStart w:id="7" w:name="_DocTools_ScreenTip_19"/>
            <w:r w:rsidR="00E2114C" w:rsidRPr="00485920">
              <w:rPr>
                <w:rStyle w:val="SubtleEmphasis"/>
                <w:i w:val="0"/>
              </w:rPr>
              <w:fldChar w:fldCharType="begin"/>
            </w:r>
            <w:r w:rsidR="00E2114C" w:rsidRPr="00485920">
              <w:rPr>
                <w:rStyle w:val="SubtleEmphasis"/>
                <w:i w:val="0"/>
              </w:rPr>
              <w:instrText>HYPERLINK  \l "_DocTools_ScreenTip_19" \o "13. The Plant must have an appropriate collection of written procedures in place that specifically address gluten control, which will be referred to as the Plant’s \“Gluten Program.\” This Gluten Program does not need to be a unique, stand-alone set of documents, although it may be. The Gluten Program may be comprised of policies and procedures located in other management system documents, as long as those documents clearly refer to, and correctly define, gluten. The Gluten Program must include a current copy of the GFCO Standard.</w:instrText>
            </w:r>
          </w:p>
          <w:p w:rsidR="0084631C" w:rsidRPr="003D0BF4" w:rsidRDefault="00E2114C" w:rsidP="00334182">
            <w:pPr>
              <w:spacing w:after="0"/>
              <w:rPr>
                <w:rFonts w:ascii="Arial" w:eastAsia="Times New Roman" w:hAnsi="Arial" w:cs="Arial"/>
                <w:color w:val="000000"/>
                <w:sz w:val="20"/>
                <w:szCs w:val="20"/>
              </w:rPr>
            </w:pPr>
            <w:r w:rsidRPr="00485920">
              <w:rPr>
                <w:rStyle w:val="SubtleEmphasis"/>
                <w:i w:val="0"/>
              </w:rPr>
              <w:instrText>"</w:instrText>
            </w:r>
            <w:r w:rsidRPr="00485920">
              <w:rPr>
                <w:rStyle w:val="SubtleEmphasis"/>
                <w:i w:val="0"/>
              </w:rPr>
              <w:fldChar w:fldCharType="separate"/>
            </w:r>
            <w:r w:rsidRPr="00485920">
              <w:rPr>
                <w:rStyle w:val="SubtleEmphasis"/>
                <w:i w:val="0"/>
              </w:rPr>
              <w:t>13</w:t>
            </w:r>
            <w:bookmarkEnd w:id="7"/>
            <w:r w:rsidRPr="00485920">
              <w:rPr>
                <w:rStyle w:val="SubtleEmphasis"/>
                <w:i w:val="0"/>
              </w:rPr>
              <w:fldChar w:fldCharType="end"/>
            </w:r>
            <w:r w:rsidR="0084631C">
              <w:rPr>
                <w:rFonts w:ascii="Arial" w:eastAsia="Times New Roman" w:hAnsi="Arial" w:cs="Arial"/>
                <w:color w:val="000000"/>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7435DB" w:rsidRPr="00B250AB" w:rsidTr="007435DB">
        <w:trPr>
          <w:gridAfter w:val="1"/>
          <w:wAfter w:w="16" w:type="dxa"/>
          <w:trHeight w:val="306"/>
        </w:trPr>
        <w:tc>
          <w:tcPr>
            <w:tcW w:w="10530" w:type="dxa"/>
            <w:gridSpan w:val="16"/>
            <w:vAlign w:val="center"/>
          </w:tcPr>
          <w:p w:rsidR="007435DB" w:rsidRPr="007435DB" w:rsidRDefault="007435DB" w:rsidP="00334182">
            <w:pPr>
              <w:spacing w:after="0"/>
              <w:rPr>
                <w:rFonts w:ascii="Arial" w:eastAsia="Times New Roman" w:hAnsi="Arial" w:cs="Arial"/>
                <w:color w:val="000000"/>
                <w:sz w:val="16"/>
                <w:szCs w:val="16"/>
              </w:rPr>
            </w:pPr>
            <w:r w:rsidRPr="007435DB">
              <w:rPr>
                <w:rFonts w:ascii="Arial" w:eastAsia="Times New Roman" w:hAnsi="Arial" w:cs="Arial"/>
                <w:b/>
                <w:color w:val="000000"/>
                <w:sz w:val="16"/>
                <w:szCs w:val="16"/>
              </w:rPr>
              <w:t>13.</w:t>
            </w:r>
            <w:r>
              <w:rPr>
                <w:rFonts w:ascii="Arial" w:eastAsia="Times New Roman" w:hAnsi="Arial" w:cs="Arial"/>
                <w:color w:val="000000"/>
                <w:sz w:val="16"/>
                <w:szCs w:val="16"/>
              </w:rPr>
              <w:t xml:space="preserve"> See question 11</w:t>
            </w:r>
          </w:p>
        </w:tc>
      </w:tr>
      <w:tr w:rsidR="0084631C" w:rsidRPr="00B250AB" w:rsidTr="006B6EE6">
        <w:trPr>
          <w:gridAfter w:val="1"/>
          <w:wAfter w:w="16" w:type="dxa"/>
          <w:trHeight w:val="306"/>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13</w:t>
            </w:r>
          </w:p>
        </w:tc>
        <w:tc>
          <w:tcPr>
            <w:tcW w:w="3795" w:type="dxa"/>
            <w:gridSpan w:val="3"/>
            <w:shd w:val="clear" w:color="auto" w:fill="auto"/>
          </w:tcPr>
          <w:p w:rsidR="00E2114C" w:rsidRPr="00DE0989" w:rsidRDefault="0084631C" w:rsidP="00334182">
            <w:pPr>
              <w:spacing w:after="0"/>
              <w:rPr>
                <w:rStyle w:val="SubtleEmphasis"/>
                <w:rFonts w:ascii="Arial" w:hAnsi="Arial" w:cs="Arial"/>
                <w:i w:val="0"/>
                <w:sz w:val="20"/>
                <w:szCs w:val="20"/>
              </w:rPr>
            </w:pPr>
            <w:r w:rsidRPr="003D0BF4">
              <w:rPr>
                <w:rFonts w:ascii="Arial" w:eastAsia="Times New Roman" w:hAnsi="Arial" w:cs="Arial"/>
                <w:color w:val="000000"/>
                <w:sz w:val="20"/>
                <w:szCs w:val="20"/>
              </w:rPr>
              <w:t>Have evidence that the gluten program has been reviewed with management, at least annually</w:t>
            </w:r>
            <w:r w:rsidR="00E14279">
              <w:rPr>
                <w:rFonts w:ascii="Arial" w:eastAsia="Times New Roman" w:hAnsi="Arial" w:cs="Arial"/>
                <w:color w:val="000000"/>
                <w:sz w:val="20"/>
                <w:szCs w:val="20"/>
              </w:rPr>
              <w:t>,</w:t>
            </w:r>
            <w:r w:rsidRPr="003D0BF4">
              <w:rPr>
                <w:rFonts w:ascii="Arial" w:eastAsia="Times New Roman" w:hAnsi="Arial" w:cs="Arial"/>
                <w:color w:val="000000"/>
                <w:sz w:val="20"/>
                <w:szCs w:val="20"/>
              </w:rPr>
              <w:t xml:space="preserve"> or whenever there have been changes to the production process?</w:t>
            </w:r>
            <w:r w:rsidRPr="00DE0989">
              <w:rPr>
                <w:rFonts w:ascii="Arial" w:eastAsia="Times New Roman" w:hAnsi="Arial" w:cs="Arial"/>
                <w:color w:val="000000"/>
                <w:sz w:val="20"/>
                <w:szCs w:val="20"/>
              </w:rPr>
              <w:t xml:space="preserve"> [</w:t>
            </w:r>
            <w:bookmarkStart w:id="8" w:name="_DocTools_ScreenTip_20"/>
            <w:r w:rsidR="00E2114C" w:rsidRPr="00DE0989">
              <w:rPr>
                <w:rStyle w:val="SubtleEmphasis"/>
                <w:rFonts w:ascii="Arial" w:hAnsi="Arial" w:cs="Arial"/>
                <w:i w:val="0"/>
                <w:sz w:val="20"/>
                <w:szCs w:val="20"/>
              </w:rPr>
              <w:fldChar w:fldCharType="begin"/>
            </w:r>
            <w:r w:rsidR="00E2114C" w:rsidRPr="00DE0989">
              <w:rPr>
                <w:rStyle w:val="SubtleEmphasis"/>
                <w:rFonts w:ascii="Arial" w:hAnsi="Arial" w:cs="Arial"/>
                <w:i w:val="0"/>
                <w:sz w:val="20"/>
                <w:szCs w:val="20"/>
              </w:rPr>
              <w:instrText>HYPERLINK  \l "_DocTools_ScreenTip_20" \o "23. Plant management must provide evidence of commitment to the implementation and continual improvement of the Gluten Program through, at a minimum, annual reviews of the program and its effectiveness.</w:instrText>
            </w:r>
          </w:p>
          <w:p w:rsidR="00E2114C" w:rsidRPr="00DE0989" w:rsidRDefault="00E2114C" w:rsidP="00334182">
            <w:pPr>
              <w:spacing w:after="0"/>
              <w:rPr>
                <w:rStyle w:val="SubtleEmphasis"/>
                <w:rFonts w:ascii="Arial" w:hAnsi="Arial" w:cs="Arial"/>
                <w:i w:val="0"/>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23</w:t>
            </w:r>
            <w:bookmarkEnd w:id="8"/>
            <w:r w:rsidRPr="00DE0989">
              <w:rPr>
                <w:rStyle w:val="SubtleEmphasis"/>
                <w:rFonts w:ascii="Arial" w:hAnsi="Arial" w:cs="Arial"/>
                <w:i w:val="0"/>
                <w:sz w:val="20"/>
                <w:szCs w:val="20"/>
              </w:rPr>
              <w:fldChar w:fldCharType="end"/>
            </w:r>
            <w:r w:rsidR="0084631C" w:rsidRPr="00DE0989">
              <w:rPr>
                <w:rFonts w:ascii="Arial" w:eastAsia="Times New Roman" w:hAnsi="Arial" w:cs="Arial"/>
                <w:color w:val="000000"/>
                <w:sz w:val="20"/>
                <w:szCs w:val="20"/>
              </w:rPr>
              <w:t xml:space="preserve">, </w:t>
            </w:r>
            <w:bookmarkStart w:id="9" w:name="_DocTools_ScreenTip_21"/>
            <w:r w:rsidRPr="00DE0989">
              <w:rPr>
                <w:rStyle w:val="SubtleEmphasis"/>
                <w:rFonts w:ascii="Arial" w:hAnsi="Arial" w:cs="Arial"/>
                <w:i w:val="0"/>
                <w:sz w:val="20"/>
                <w:szCs w:val="20"/>
              </w:rPr>
              <w:fldChar w:fldCharType="begin"/>
            </w:r>
            <w:r w:rsidRPr="00DE0989">
              <w:rPr>
                <w:rStyle w:val="SubtleEmphasis"/>
                <w:rFonts w:ascii="Arial" w:hAnsi="Arial" w:cs="Arial"/>
                <w:i w:val="0"/>
                <w:sz w:val="20"/>
                <w:szCs w:val="20"/>
              </w:rPr>
              <w:instrText>HYPERLINK  \l "_DocTools_ScreenTip_21" \o "39. The Gluten Program must include a written analysis of the production process, including identification of all points at which gluten cross-contact or mislabeling might occur. Any changes in facilities, equipment, formulations, suppliers or any other aspect of production must be reviewed for their potential risk to the gluten-free status of certified Products. If a potential risk is identified, plant management must analyze this risk and implement methods to mitigate the risk. Records of this analysis and mitigation plan must be maintained.</w:instrText>
            </w:r>
          </w:p>
          <w:p w:rsidR="00E2114C" w:rsidRPr="00DE0989" w:rsidRDefault="00E2114C" w:rsidP="00334182">
            <w:pPr>
              <w:spacing w:after="0"/>
              <w:rPr>
                <w:rStyle w:val="SubtleEmphasis"/>
                <w:rFonts w:ascii="Arial" w:hAnsi="Arial" w:cs="Arial"/>
                <w:i w:val="0"/>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39</w:t>
            </w:r>
            <w:bookmarkEnd w:id="9"/>
            <w:r w:rsidRPr="00DE0989">
              <w:rPr>
                <w:rStyle w:val="SubtleEmphasis"/>
                <w:rFonts w:ascii="Arial" w:hAnsi="Arial" w:cs="Arial"/>
                <w:i w:val="0"/>
                <w:sz w:val="20"/>
                <w:szCs w:val="20"/>
              </w:rPr>
              <w:fldChar w:fldCharType="end"/>
            </w:r>
            <w:r w:rsidR="00C842A6">
              <w:rPr>
                <w:rFonts w:ascii="Arial" w:eastAsia="Times New Roman" w:hAnsi="Arial" w:cs="Arial"/>
                <w:color w:val="000000"/>
                <w:sz w:val="20"/>
                <w:szCs w:val="20"/>
              </w:rPr>
              <w:t>,</w:t>
            </w:r>
            <w:bookmarkStart w:id="10" w:name="_DocTools_ScreenTip_23"/>
            <w:r w:rsidR="00C842A6">
              <w:rPr>
                <w:rFonts w:ascii="Arial" w:eastAsia="Times New Roman" w:hAnsi="Arial" w:cs="Arial"/>
                <w:color w:val="000000"/>
                <w:sz w:val="20"/>
                <w:szCs w:val="20"/>
              </w:rPr>
              <w:t xml:space="preserve"> </w:t>
            </w:r>
            <w:r w:rsidRPr="00DE0989">
              <w:rPr>
                <w:rStyle w:val="SubtleEmphasis"/>
                <w:rFonts w:ascii="Arial" w:hAnsi="Arial" w:cs="Arial"/>
                <w:i w:val="0"/>
                <w:sz w:val="20"/>
                <w:szCs w:val="20"/>
              </w:rPr>
              <w:fldChar w:fldCharType="begin"/>
            </w:r>
            <w:r w:rsidRPr="00DE0989">
              <w:rPr>
                <w:rStyle w:val="SubtleEmphasis"/>
                <w:rFonts w:ascii="Arial" w:hAnsi="Arial" w:cs="Arial"/>
                <w:i w:val="0"/>
                <w:sz w:val="20"/>
                <w:szCs w:val="20"/>
              </w:rPr>
              <w:instrText>HYPERLINK  \l "_DocTools_ScreenTip_23" \o "76. The Plant must show evidence of continual improvement of their gluten program through annual review with management.</w:instrText>
            </w:r>
          </w:p>
          <w:p w:rsidR="0084631C" w:rsidRPr="003D0BF4" w:rsidRDefault="00E2114C" w:rsidP="00334182">
            <w:pPr>
              <w:spacing w:after="0"/>
              <w:rPr>
                <w:rFonts w:ascii="Arial" w:eastAsia="Times New Roman" w:hAnsi="Arial" w:cs="Arial"/>
                <w:color w:val="000000"/>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76</w:t>
            </w:r>
            <w:bookmarkEnd w:id="10"/>
            <w:r w:rsidRPr="00DE0989">
              <w:rPr>
                <w:rStyle w:val="SubtleEmphasis"/>
                <w:rFonts w:ascii="Arial" w:hAnsi="Arial" w:cs="Arial"/>
                <w:i w:val="0"/>
                <w:sz w:val="20"/>
                <w:szCs w:val="20"/>
              </w:rPr>
              <w:fldChar w:fldCharType="end"/>
            </w:r>
            <w:r w:rsidR="0084631C" w:rsidRPr="00DE0989">
              <w:rPr>
                <w:rFonts w:ascii="Arial" w:eastAsia="Times New Roman" w:hAnsi="Arial" w:cs="Arial"/>
                <w:color w:val="000000"/>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7435DB" w:rsidRPr="00B250AB" w:rsidTr="007435DB">
        <w:trPr>
          <w:gridAfter w:val="1"/>
          <w:wAfter w:w="16" w:type="dxa"/>
          <w:trHeight w:val="306"/>
        </w:trPr>
        <w:tc>
          <w:tcPr>
            <w:tcW w:w="10530" w:type="dxa"/>
            <w:gridSpan w:val="16"/>
            <w:vAlign w:val="center"/>
          </w:tcPr>
          <w:p w:rsidR="007435DB" w:rsidRPr="00DE0989" w:rsidRDefault="007435DB" w:rsidP="007435DB">
            <w:pPr>
              <w:autoSpaceDE w:val="0"/>
              <w:autoSpaceDN w:val="0"/>
              <w:adjustRightInd w:val="0"/>
              <w:snapToGrid w:val="0"/>
              <w:spacing w:after="0"/>
              <w:rPr>
                <w:rFonts w:ascii="Arial" w:eastAsia="Times New Roman" w:hAnsi="Arial" w:cs="Arial"/>
                <w:color w:val="000000"/>
                <w:sz w:val="16"/>
                <w:szCs w:val="16"/>
                <w:lang w:val="x-none"/>
              </w:rPr>
            </w:pPr>
            <w:r w:rsidRPr="00DE0989">
              <w:rPr>
                <w:rFonts w:ascii="Arial" w:eastAsia="Times New Roman" w:hAnsi="Arial" w:cs="Arial"/>
                <w:b/>
                <w:color w:val="000000"/>
                <w:sz w:val="16"/>
                <w:szCs w:val="16"/>
                <w:lang w:val="x-none"/>
              </w:rPr>
              <w:t>23</w:t>
            </w:r>
            <w:r w:rsidRPr="00DE0989">
              <w:rPr>
                <w:rFonts w:ascii="Arial" w:eastAsia="Times New Roman" w:hAnsi="Arial" w:cs="Arial"/>
                <w:color w:val="000000"/>
                <w:sz w:val="16"/>
                <w:szCs w:val="16"/>
                <w:lang w:val="x-none"/>
              </w:rPr>
              <w:t>. Plant management must provide evidence of commitment to the implementation and continual</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improvement of the Gluten Program through, at a minimum, annual reviews of the program</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and its effectiveness.</w:t>
            </w:r>
          </w:p>
          <w:p w:rsidR="007435DB" w:rsidRPr="00DE0989" w:rsidRDefault="007435DB" w:rsidP="007435DB">
            <w:pPr>
              <w:autoSpaceDE w:val="0"/>
              <w:autoSpaceDN w:val="0"/>
              <w:adjustRightInd w:val="0"/>
              <w:snapToGrid w:val="0"/>
              <w:spacing w:after="0"/>
              <w:rPr>
                <w:rFonts w:ascii="Arial" w:eastAsia="Times New Roman" w:hAnsi="Arial" w:cs="Arial"/>
                <w:color w:val="000000"/>
                <w:sz w:val="16"/>
                <w:szCs w:val="16"/>
                <w:lang w:val="x-none"/>
              </w:rPr>
            </w:pPr>
            <w:r w:rsidRPr="00DE0989">
              <w:rPr>
                <w:rFonts w:ascii="Arial" w:eastAsia="Times New Roman" w:hAnsi="Arial" w:cs="Arial"/>
                <w:b/>
                <w:color w:val="000000"/>
                <w:sz w:val="16"/>
                <w:szCs w:val="16"/>
                <w:lang w:val="x-none"/>
              </w:rPr>
              <w:t>39</w:t>
            </w:r>
            <w:r w:rsidRPr="00DE0989">
              <w:rPr>
                <w:rFonts w:ascii="Arial" w:eastAsia="Times New Roman" w:hAnsi="Arial" w:cs="Arial"/>
                <w:color w:val="000000"/>
                <w:sz w:val="16"/>
                <w:szCs w:val="16"/>
                <w:lang w:val="x-none"/>
              </w:rPr>
              <w:t>. The Gluten Program must include a written analysis of the production process, including</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identification of all points at which gluten cross-contact or mislabeling might occur. Any</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changes in facilities, equipment, formulations, suppliers or any other aspect of production must</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be reviewed for their potential risk to the gluten-free status of certified Products. If a potential</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risk is identified, plant management must analyze this risk and implement methods to mitigate</w:t>
            </w:r>
            <w:r w:rsidR="00DE0989">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the risk. Records of this analysis and mitigation plan must be maintained.</w:t>
            </w:r>
          </w:p>
          <w:p w:rsidR="007435DB" w:rsidRPr="00DE0989" w:rsidRDefault="007435DB" w:rsidP="00DE0989">
            <w:pPr>
              <w:autoSpaceDE w:val="0"/>
              <w:autoSpaceDN w:val="0"/>
              <w:adjustRightInd w:val="0"/>
              <w:snapToGrid w:val="0"/>
              <w:spacing w:after="0"/>
              <w:rPr>
                <w:rFonts w:ascii="F6" w:eastAsia="Times New Roman" w:hAnsi="F6" w:cs="F6"/>
                <w:color w:val="000000"/>
                <w:sz w:val="23"/>
                <w:lang w:val="x-none"/>
              </w:rPr>
            </w:pPr>
            <w:r w:rsidRPr="00DE0989">
              <w:rPr>
                <w:rFonts w:ascii="Arial" w:eastAsia="Times New Roman" w:hAnsi="Arial" w:cs="Arial"/>
                <w:b/>
                <w:color w:val="000000"/>
                <w:sz w:val="16"/>
                <w:szCs w:val="16"/>
                <w:lang w:val="x-none"/>
              </w:rPr>
              <w:t>76</w:t>
            </w:r>
            <w:r w:rsidRPr="00DE0989">
              <w:rPr>
                <w:rFonts w:ascii="Arial" w:eastAsia="Times New Roman" w:hAnsi="Arial" w:cs="Arial"/>
                <w:color w:val="000000"/>
                <w:sz w:val="16"/>
                <w:szCs w:val="16"/>
                <w:lang w:val="x-none"/>
              </w:rPr>
              <w:t>. The Plant must show evidence of continual improvement of their gluten program through</w:t>
            </w:r>
            <w:r w:rsidR="00DE0989">
              <w:rPr>
                <w:rFonts w:ascii="Arial" w:eastAsia="Times New Roman" w:hAnsi="Arial" w:cs="Arial"/>
                <w:color w:val="000000"/>
                <w:sz w:val="16"/>
                <w:szCs w:val="16"/>
              </w:rPr>
              <w:t xml:space="preserve"> </w:t>
            </w:r>
            <w:r w:rsidR="00DE0989" w:rsidRPr="00DE0989">
              <w:rPr>
                <w:rFonts w:ascii="Arial" w:eastAsia="Times New Roman" w:hAnsi="Arial" w:cs="Arial"/>
                <w:color w:val="000000"/>
                <w:sz w:val="16"/>
                <w:szCs w:val="16"/>
                <w:lang w:val="x-none"/>
              </w:rPr>
              <w:t>annual review with management.</w:t>
            </w:r>
          </w:p>
        </w:tc>
      </w:tr>
      <w:tr w:rsidR="0084631C" w:rsidRPr="00B250AB" w:rsidTr="006B6EE6">
        <w:trPr>
          <w:gridAfter w:val="1"/>
          <w:wAfter w:w="16" w:type="dxa"/>
          <w:trHeight w:val="306"/>
        </w:trPr>
        <w:tc>
          <w:tcPr>
            <w:tcW w:w="727" w:type="dxa"/>
            <w:gridSpan w:val="2"/>
            <w:vAlign w:val="center"/>
          </w:tcPr>
          <w:p w:rsidR="0084631C" w:rsidRPr="00E14279"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14</w:t>
            </w:r>
          </w:p>
        </w:tc>
        <w:tc>
          <w:tcPr>
            <w:tcW w:w="3795" w:type="dxa"/>
            <w:gridSpan w:val="3"/>
            <w:shd w:val="clear" w:color="auto" w:fill="auto"/>
          </w:tcPr>
          <w:p w:rsidR="0084631C" w:rsidRPr="00E14279" w:rsidRDefault="0084631C" w:rsidP="00334182">
            <w:pPr>
              <w:spacing w:after="0"/>
              <w:rPr>
                <w:rFonts w:ascii="Arial" w:eastAsia="Times New Roman" w:hAnsi="Arial" w:cs="Arial"/>
                <w:color w:val="000000"/>
                <w:sz w:val="20"/>
                <w:szCs w:val="20"/>
              </w:rPr>
            </w:pPr>
            <w:r w:rsidRPr="00E14279">
              <w:rPr>
                <w:rFonts w:ascii="Arial" w:eastAsia="Times New Roman" w:hAnsi="Arial" w:cs="Arial"/>
                <w:color w:val="000000"/>
                <w:sz w:val="20"/>
                <w:szCs w:val="20"/>
              </w:rPr>
              <w:t>Have evidence of an internal audit of the Gluten Program in the past 12 months? [</w:t>
            </w:r>
            <w:r w:rsidRPr="00E14279">
              <w:rPr>
                <w:rFonts w:ascii="Arial" w:eastAsia="Times New Roman" w:hAnsi="Arial" w:cs="Arial"/>
                <w:sz w:val="20"/>
                <w:szCs w:val="20"/>
              </w:rPr>
              <w:t>78</w:t>
            </w:r>
            <w:r w:rsidRPr="00E14279">
              <w:rPr>
                <w:rFonts w:ascii="Arial" w:eastAsia="Times New Roman" w:hAnsi="Arial" w:cs="Arial"/>
                <w:color w:val="000000"/>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DE0989" w:rsidRPr="00B250AB" w:rsidTr="009A42C1">
        <w:trPr>
          <w:gridAfter w:val="1"/>
          <w:wAfter w:w="16" w:type="dxa"/>
          <w:trHeight w:val="306"/>
        </w:trPr>
        <w:tc>
          <w:tcPr>
            <w:tcW w:w="10530" w:type="dxa"/>
            <w:gridSpan w:val="16"/>
            <w:vAlign w:val="center"/>
          </w:tcPr>
          <w:p w:rsidR="00DE0989" w:rsidRPr="00DE0989" w:rsidRDefault="00DE0989" w:rsidP="00DE0989">
            <w:pPr>
              <w:autoSpaceDE w:val="0"/>
              <w:autoSpaceDN w:val="0"/>
              <w:adjustRightInd w:val="0"/>
              <w:snapToGrid w:val="0"/>
              <w:spacing w:after="0"/>
              <w:rPr>
                <w:rFonts w:ascii="F6" w:eastAsia="Times New Roman" w:hAnsi="F6" w:cs="F6"/>
                <w:color w:val="000000"/>
                <w:sz w:val="23"/>
                <w:lang w:val="x-none"/>
              </w:rPr>
            </w:pPr>
            <w:r w:rsidRPr="00DE0989">
              <w:rPr>
                <w:rFonts w:ascii="Arial" w:eastAsia="Times New Roman" w:hAnsi="Arial" w:cs="Arial"/>
                <w:b/>
                <w:color w:val="000000"/>
                <w:sz w:val="16"/>
                <w:szCs w:val="16"/>
                <w:lang w:val="x-none"/>
              </w:rPr>
              <w:t>78</w:t>
            </w:r>
            <w:r w:rsidRPr="00DE0989">
              <w:rPr>
                <w:rFonts w:ascii="Arial" w:eastAsia="Times New Roman" w:hAnsi="Arial" w:cs="Arial"/>
                <w:color w:val="000000"/>
                <w:sz w:val="16"/>
                <w:szCs w:val="16"/>
                <w:lang w:val="x-none"/>
              </w:rPr>
              <w:t>. The Plant must conduct annual internal audits that include the requirements of their Gluten</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 and this Standard. These audits must be performed by trained personnel who have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been determined to be competent for this task by the Plant. No internal auditor may audit their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own work. If these audits demonstrate any deficiencies in their policies, procedures or</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programs related to gluten-free production, the Plant must initiate appropriate corrective</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action investigations. The results of this internal audit must be recorded, and records of each</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internal audit must be retained for a minimum of 12 months</w:t>
            </w:r>
            <w:r>
              <w:rPr>
                <w:rFonts w:ascii="F6" w:eastAsia="Times New Roman" w:hAnsi="F6" w:cs="F6"/>
                <w:color w:val="000000"/>
                <w:sz w:val="23"/>
                <w:lang w:val="x-none"/>
              </w:rPr>
              <w:t>.</w:t>
            </w:r>
          </w:p>
        </w:tc>
      </w:tr>
      <w:tr w:rsidR="0084631C" w:rsidRPr="00B250AB" w:rsidTr="006B6EE6">
        <w:trPr>
          <w:gridAfter w:val="1"/>
          <w:wAfter w:w="16" w:type="dxa"/>
          <w:trHeight w:val="306"/>
        </w:trPr>
        <w:tc>
          <w:tcPr>
            <w:tcW w:w="727" w:type="dxa"/>
            <w:gridSpan w:val="2"/>
            <w:vAlign w:val="center"/>
          </w:tcPr>
          <w:p w:rsidR="0084631C" w:rsidRPr="00E14279"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15</w:t>
            </w:r>
          </w:p>
        </w:tc>
        <w:tc>
          <w:tcPr>
            <w:tcW w:w="3795" w:type="dxa"/>
            <w:gridSpan w:val="3"/>
            <w:shd w:val="clear" w:color="auto" w:fill="auto"/>
          </w:tcPr>
          <w:p w:rsidR="00E2114C" w:rsidRPr="00DE0989" w:rsidRDefault="0084631C" w:rsidP="00334182">
            <w:pPr>
              <w:spacing w:after="0"/>
              <w:rPr>
                <w:rStyle w:val="SubtleEmphasis"/>
                <w:rFonts w:ascii="Arial" w:hAnsi="Arial" w:cs="Arial"/>
                <w:i w:val="0"/>
                <w:sz w:val="20"/>
                <w:szCs w:val="20"/>
              </w:rPr>
            </w:pPr>
            <w:r w:rsidRPr="00E14279">
              <w:rPr>
                <w:rFonts w:ascii="Arial" w:eastAsia="Times New Roman" w:hAnsi="Arial" w:cs="Arial"/>
                <w:color w:val="000000"/>
                <w:sz w:val="20"/>
                <w:szCs w:val="20"/>
              </w:rPr>
              <w:t>Have evidence that the internal auditor has been trained to perform internal audits?</w:t>
            </w:r>
            <w:r w:rsidRPr="00DE0989">
              <w:rPr>
                <w:rFonts w:ascii="Arial" w:eastAsia="Times New Roman" w:hAnsi="Arial" w:cs="Arial"/>
                <w:color w:val="000000"/>
                <w:sz w:val="20"/>
                <w:szCs w:val="20"/>
              </w:rPr>
              <w:t xml:space="preserve"> [</w:t>
            </w:r>
            <w:bookmarkStart w:id="11" w:name="_DocTools_ScreenTip_24"/>
            <w:r w:rsidR="00E2114C" w:rsidRPr="00DE0989">
              <w:rPr>
                <w:rStyle w:val="SubtleEmphasis"/>
                <w:rFonts w:ascii="Arial" w:hAnsi="Arial" w:cs="Arial"/>
                <w:i w:val="0"/>
                <w:sz w:val="20"/>
                <w:szCs w:val="20"/>
              </w:rPr>
              <w:fldChar w:fldCharType="begin"/>
            </w:r>
            <w:r w:rsidR="00E2114C" w:rsidRPr="00DE0989">
              <w:rPr>
                <w:rStyle w:val="SubtleEmphasis"/>
                <w:rFonts w:ascii="Arial" w:hAnsi="Arial" w:cs="Arial"/>
                <w:i w:val="0"/>
                <w:sz w:val="20"/>
                <w:szCs w:val="20"/>
              </w:rPr>
              <w:instrText>HYPERLINK  \l "_DocTools_ScreenTip_24" \o "78. The Plant must conduct annual internal audits that include the requirements of their Gluten Program and this Standard. These audits must be performed by trained personnel who have been determined to be competent for this task by the Plant. No internal auditor may audit their own work. If these audits demonstrate any deficiencies in their policies, procedures or programs related to gluten-free production, the Plant must initiate appropriate corrective action investigations. The results of this internal audit must be recorded, and records of each internal audit must be retained for a minimum of 12 months.</w:instrText>
            </w:r>
          </w:p>
          <w:p w:rsidR="0084631C" w:rsidRPr="00E14279" w:rsidRDefault="00E2114C" w:rsidP="00334182">
            <w:pPr>
              <w:spacing w:after="0"/>
              <w:rPr>
                <w:rFonts w:ascii="Arial" w:eastAsia="Times New Roman" w:hAnsi="Arial" w:cs="Arial"/>
                <w:color w:val="000000"/>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78</w:t>
            </w:r>
            <w:bookmarkEnd w:id="11"/>
            <w:r w:rsidRPr="00DE0989">
              <w:rPr>
                <w:rStyle w:val="SubtleEmphasis"/>
                <w:rFonts w:ascii="Arial" w:hAnsi="Arial" w:cs="Arial"/>
                <w:i w:val="0"/>
                <w:sz w:val="20"/>
                <w:szCs w:val="20"/>
              </w:rPr>
              <w:fldChar w:fldCharType="end"/>
            </w:r>
            <w:r w:rsidR="0084631C" w:rsidRPr="00DE0989">
              <w:rPr>
                <w:rFonts w:ascii="Arial" w:eastAsia="Times New Roman" w:hAnsi="Arial" w:cs="Arial"/>
                <w:color w:val="000000"/>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2845C3" w:rsidP="00334182">
            <w:pPr>
              <w:spacing w:after="0"/>
              <w:rPr>
                <w:rFonts w:ascii="Arial" w:eastAsia="Times New Roman" w:hAnsi="Arial" w:cs="Arial"/>
                <w:color w:val="000000"/>
                <w:sz w:val="22"/>
                <w:szCs w:val="22"/>
              </w:rPr>
            </w:pPr>
            <w:r>
              <w:rPr>
                <w:rFonts w:ascii="Arial" w:eastAsia="Times New Roman" w:hAnsi="Arial" w:cs="Arial"/>
                <w:color w:val="000000"/>
                <w:sz w:val="22"/>
                <w:szCs w:val="22"/>
              </w:rPr>
              <w:t>Make sure to explain to auditors how to audit this for very small companies</w:t>
            </w:r>
          </w:p>
        </w:tc>
      </w:tr>
      <w:tr w:rsidR="00DE0989" w:rsidRPr="00B250AB" w:rsidTr="00DE0989">
        <w:trPr>
          <w:gridAfter w:val="1"/>
          <w:wAfter w:w="16" w:type="dxa"/>
          <w:trHeight w:val="276"/>
        </w:trPr>
        <w:tc>
          <w:tcPr>
            <w:tcW w:w="10530" w:type="dxa"/>
            <w:gridSpan w:val="16"/>
            <w:vAlign w:val="center"/>
          </w:tcPr>
          <w:p w:rsidR="00DE0989" w:rsidRPr="00DE0989" w:rsidRDefault="00DE0989" w:rsidP="00334182">
            <w:pPr>
              <w:spacing w:after="0"/>
              <w:rPr>
                <w:rFonts w:ascii="Arial" w:eastAsia="Times New Roman" w:hAnsi="Arial" w:cs="Arial"/>
                <w:bCs/>
                <w:sz w:val="16"/>
                <w:szCs w:val="16"/>
              </w:rPr>
            </w:pPr>
            <w:r w:rsidRPr="00DE0989">
              <w:rPr>
                <w:rFonts w:ascii="Arial" w:eastAsia="Times New Roman" w:hAnsi="Arial" w:cs="Arial"/>
                <w:b/>
                <w:bCs/>
                <w:sz w:val="16"/>
                <w:szCs w:val="16"/>
              </w:rPr>
              <w:t>78</w:t>
            </w:r>
            <w:r w:rsidRPr="00DE0989">
              <w:rPr>
                <w:rFonts w:ascii="Arial" w:eastAsia="Times New Roman" w:hAnsi="Arial" w:cs="Arial"/>
                <w:bCs/>
                <w:sz w:val="16"/>
                <w:szCs w:val="16"/>
              </w:rPr>
              <w:t>. See question 14</w:t>
            </w:r>
          </w:p>
        </w:tc>
      </w:tr>
      <w:tr w:rsidR="0084631C" w:rsidRPr="00B250AB" w:rsidTr="00DE0989">
        <w:trPr>
          <w:gridAfter w:val="1"/>
          <w:wAfter w:w="16" w:type="dxa"/>
          <w:trHeight w:val="1914"/>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16</w:t>
            </w:r>
          </w:p>
        </w:tc>
        <w:tc>
          <w:tcPr>
            <w:tcW w:w="3795" w:type="dxa"/>
            <w:gridSpan w:val="3"/>
            <w:shd w:val="clear" w:color="auto" w:fill="auto"/>
          </w:tcPr>
          <w:p w:rsidR="00E2114C" w:rsidRPr="00DE0989" w:rsidRDefault="0084631C" w:rsidP="00334182">
            <w:pPr>
              <w:spacing w:after="0"/>
              <w:rPr>
                <w:rStyle w:val="SubtleEmphasis"/>
                <w:rFonts w:ascii="Arial" w:hAnsi="Arial" w:cs="Arial"/>
                <w:i w:val="0"/>
                <w:sz w:val="20"/>
                <w:szCs w:val="20"/>
              </w:rPr>
            </w:pPr>
            <w:r w:rsidRPr="00C828E1">
              <w:rPr>
                <w:rFonts w:ascii="Arial" w:eastAsia="Arial,Times New Roman" w:hAnsi="Arial" w:cs="Arial"/>
                <w:sz w:val="20"/>
                <w:szCs w:val="20"/>
              </w:rPr>
              <w:t>Have records of annual employee training, that includes a knowledge evaluation component, on the sources of gluten (wheat /rye /barley), gluten risks (i.e.: medical conditions or damage to the intestine; celiac disease, gluten intolerance), and reporting suspected contamination during production?</w:t>
            </w:r>
            <w:r>
              <w:rPr>
                <w:rFonts w:ascii="Arial" w:eastAsia="Arial,Times New Roman" w:hAnsi="Arial" w:cs="Arial"/>
                <w:sz w:val="20"/>
                <w:szCs w:val="20"/>
              </w:rPr>
              <w:t xml:space="preserve"> </w:t>
            </w:r>
            <w:r w:rsidRPr="00DE0989">
              <w:rPr>
                <w:rFonts w:ascii="Arial" w:eastAsia="Arial,Times New Roman" w:hAnsi="Arial" w:cs="Arial"/>
                <w:sz w:val="20"/>
                <w:szCs w:val="20"/>
              </w:rPr>
              <w:t>[</w:t>
            </w:r>
            <w:bookmarkStart w:id="12" w:name="_DocTools_ScreenTip_25"/>
            <w:r w:rsidR="00E2114C" w:rsidRPr="00DE0989">
              <w:rPr>
                <w:rStyle w:val="SubtleEmphasis"/>
                <w:rFonts w:ascii="Arial" w:hAnsi="Arial" w:cs="Arial"/>
                <w:i w:val="0"/>
                <w:sz w:val="20"/>
                <w:szCs w:val="20"/>
              </w:rPr>
              <w:fldChar w:fldCharType="begin"/>
            </w:r>
            <w:r w:rsidR="00E2114C" w:rsidRPr="00DE0989">
              <w:rPr>
                <w:rStyle w:val="SubtleEmphasis"/>
                <w:rFonts w:ascii="Arial" w:hAnsi="Arial" w:cs="Arial"/>
                <w:i w:val="0"/>
                <w:sz w:val="20"/>
                <w:szCs w:val="20"/>
              </w:rPr>
              <w:instrText>HYPERLINK  \l "_DocTools_ScreenTip_25" \o "22. All personnel operating under the Gluten Program must have annual training on gluten and its health effects, and be encouraged to report instances of suspected gluten cross-contact. Records must be maintained that verify the effectiveness of this training.</w:instrText>
            </w:r>
          </w:p>
          <w:p w:rsidR="0084631C" w:rsidRPr="00C828E1" w:rsidRDefault="00E2114C" w:rsidP="00334182">
            <w:pPr>
              <w:spacing w:after="0"/>
              <w:rPr>
                <w:rFonts w:ascii="Arial" w:eastAsia="Times New Roman" w:hAnsi="Arial" w:cs="Arial"/>
                <w:b/>
                <w:bCs/>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22</w:t>
            </w:r>
            <w:bookmarkEnd w:id="12"/>
            <w:r w:rsidRPr="00DE0989">
              <w:rPr>
                <w:rStyle w:val="SubtleEmphasis"/>
                <w:rFonts w:ascii="Arial" w:hAnsi="Arial" w:cs="Arial"/>
                <w:i w:val="0"/>
                <w:sz w:val="20"/>
                <w:szCs w:val="20"/>
              </w:rPr>
              <w:fldChar w:fldCharType="end"/>
            </w:r>
            <w:r w:rsidR="0084631C" w:rsidRPr="00DE098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b/>
                <w:bCs/>
                <w:sz w:val="22"/>
                <w:szCs w:val="22"/>
              </w:rPr>
            </w:pPr>
          </w:p>
        </w:tc>
      </w:tr>
      <w:tr w:rsidR="00DE0989" w:rsidRPr="00B250AB" w:rsidTr="00DE0989">
        <w:trPr>
          <w:gridAfter w:val="1"/>
          <w:wAfter w:w="16" w:type="dxa"/>
          <w:trHeight w:val="492"/>
        </w:trPr>
        <w:tc>
          <w:tcPr>
            <w:tcW w:w="10530" w:type="dxa"/>
            <w:gridSpan w:val="16"/>
            <w:vAlign w:val="center"/>
          </w:tcPr>
          <w:p w:rsidR="00DE0989" w:rsidRPr="00DE0989" w:rsidRDefault="00DE0989" w:rsidP="00DE0989">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22</w:t>
            </w:r>
            <w:r w:rsidRPr="00DE0989">
              <w:rPr>
                <w:rFonts w:ascii="Arial" w:eastAsia="Times New Roman" w:hAnsi="Arial" w:cs="Arial"/>
                <w:color w:val="000000"/>
                <w:sz w:val="16"/>
                <w:szCs w:val="16"/>
                <w:lang w:val="x-none"/>
              </w:rPr>
              <w:t>. All personnel operating under the Gluten Program must have annual training on gluten and its</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health effects, and be encouraged to report instances of suspected gluten cross-contact.</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Records must be maintained that verify the effectiveness of this training.</w:t>
            </w:r>
          </w:p>
        </w:tc>
      </w:tr>
      <w:tr w:rsidR="0084631C" w:rsidRPr="00B250AB" w:rsidTr="006B6EE6">
        <w:trPr>
          <w:gridAfter w:val="1"/>
          <w:wAfter w:w="16" w:type="dxa"/>
          <w:trHeight w:val="1041"/>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17</w:t>
            </w:r>
          </w:p>
        </w:tc>
        <w:tc>
          <w:tcPr>
            <w:tcW w:w="3795" w:type="dxa"/>
            <w:gridSpan w:val="3"/>
            <w:shd w:val="clear" w:color="auto" w:fill="auto"/>
          </w:tcPr>
          <w:p w:rsidR="00E2114C" w:rsidRPr="00DE0989" w:rsidRDefault="0084631C" w:rsidP="00334182">
            <w:pPr>
              <w:spacing w:after="0"/>
              <w:rPr>
                <w:rStyle w:val="SubtleEmphasis"/>
                <w:rFonts w:ascii="Arial" w:hAnsi="Arial" w:cs="Arial"/>
                <w:i w:val="0"/>
                <w:sz w:val="20"/>
                <w:szCs w:val="20"/>
              </w:rPr>
            </w:pPr>
            <w:r w:rsidRPr="00653872">
              <w:rPr>
                <w:rFonts w:ascii="Arial" w:eastAsia="Arial,Times New Roman" w:hAnsi="Arial" w:cs="Arial"/>
                <w:sz w:val="20"/>
                <w:szCs w:val="20"/>
              </w:rPr>
              <w:t>Have records of annual employee training, that includes a knowledge evaluation component, on the plant’s gluten program?</w:t>
            </w:r>
            <w:r w:rsidRPr="00DE0989">
              <w:rPr>
                <w:rFonts w:ascii="Arial" w:eastAsia="Arial,Times New Roman" w:hAnsi="Arial" w:cs="Arial"/>
                <w:sz w:val="20"/>
                <w:szCs w:val="20"/>
              </w:rPr>
              <w:t xml:space="preserve"> [</w:t>
            </w:r>
            <w:bookmarkStart w:id="13" w:name="_DocTools_ScreenTip_26"/>
            <w:r w:rsidR="00E2114C" w:rsidRPr="00DE0989">
              <w:rPr>
                <w:rStyle w:val="SubtleEmphasis"/>
                <w:rFonts w:ascii="Arial" w:hAnsi="Arial" w:cs="Arial"/>
                <w:i w:val="0"/>
                <w:sz w:val="20"/>
                <w:szCs w:val="20"/>
              </w:rPr>
              <w:fldChar w:fldCharType="begin"/>
            </w:r>
            <w:r w:rsidR="00E2114C" w:rsidRPr="00DE0989">
              <w:rPr>
                <w:rStyle w:val="SubtleEmphasis"/>
                <w:rFonts w:ascii="Arial" w:hAnsi="Arial" w:cs="Arial"/>
                <w:i w:val="0"/>
                <w:sz w:val="20"/>
                <w:szCs w:val="20"/>
              </w:rPr>
              <w:instrText>HYPERLINK  \l "_DocTools_ScreenTip_26" \o "21. The Gluten Program requirements must be communicated to, understood by, available to, and implemented by the appropriate personnel. All personnel operating under the Gluten Program must have annual training on their roles and responsibilities and in its maintenance. This includes all personnel involved in administration and manufacturing as well as those that interact with consumers. Records must be maintained that verify the effectiveness of this training.</w:instrText>
            </w:r>
          </w:p>
          <w:p w:rsidR="0084631C" w:rsidRPr="00653872" w:rsidRDefault="00E2114C" w:rsidP="00334182">
            <w:pPr>
              <w:spacing w:after="0"/>
              <w:rPr>
                <w:rFonts w:ascii="Arial" w:eastAsia="Times New Roman" w:hAnsi="Arial" w:cs="Arial"/>
                <w:color w:val="000000"/>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21</w:t>
            </w:r>
            <w:bookmarkEnd w:id="13"/>
            <w:r w:rsidRPr="00DE0989">
              <w:rPr>
                <w:rStyle w:val="SubtleEmphasis"/>
                <w:rFonts w:ascii="Arial" w:hAnsi="Arial" w:cs="Arial"/>
                <w:i w:val="0"/>
                <w:sz w:val="20"/>
                <w:szCs w:val="20"/>
              </w:rPr>
              <w:fldChar w:fldCharType="end"/>
            </w:r>
            <w:r w:rsidR="0084631C" w:rsidRPr="00DE098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b/>
                <w:bCs/>
                <w:sz w:val="22"/>
                <w:szCs w:val="22"/>
              </w:rPr>
            </w:pPr>
          </w:p>
        </w:tc>
      </w:tr>
      <w:tr w:rsidR="00DE0989" w:rsidRPr="00B250AB" w:rsidTr="00DE0989">
        <w:trPr>
          <w:gridAfter w:val="1"/>
          <w:wAfter w:w="16" w:type="dxa"/>
          <w:trHeight w:val="798"/>
        </w:trPr>
        <w:tc>
          <w:tcPr>
            <w:tcW w:w="10530" w:type="dxa"/>
            <w:gridSpan w:val="16"/>
            <w:vAlign w:val="center"/>
          </w:tcPr>
          <w:p w:rsidR="00DE0989" w:rsidRPr="00DE0989" w:rsidRDefault="00DE0989" w:rsidP="00DE0989">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21</w:t>
            </w:r>
            <w:r w:rsidRPr="00DE0989">
              <w:rPr>
                <w:rFonts w:ascii="Arial" w:eastAsia="Times New Roman" w:hAnsi="Arial" w:cs="Arial"/>
                <w:color w:val="000000"/>
                <w:sz w:val="16"/>
                <w:szCs w:val="16"/>
                <w:lang w:val="x-none"/>
              </w:rPr>
              <w:t>. The Gluten Program requirements must be communicated to, understood by, available to, and</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implemented by the appropriate personnel. All personnel operating under the Gluten Program</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must have annual training on their roles and responsibilities and in its maintenance. This</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includes all personnel involved in administration and manufacturing as well as those that</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interact with consumers. Records must be maintained that verify the effectiveness of this</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training.</w:t>
            </w:r>
          </w:p>
        </w:tc>
      </w:tr>
      <w:tr w:rsidR="0084631C" w:rsidRPr="00B250AB" w:rsidTr="006B6EE6">
        <w:trPr>
          <w:gridAfter w:val="1"/>
          <w:wAfter w:w="16" w:type="dxa"/>
          <w:trHeight w:val="1003"/>
        </w:trPr>
        <w:tc>
          <w:tcPr>
            <w:tcW w:w="727" w:type="dxa"/>
            <w:gridSpan w:val="2"/>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18</w:t>
            </w:r>
          </w:p>
        </w:tc>
        <w:tc>
          <w:tcPr>
            <w:tcW w:w="3795" w:type="dxa"/>
            <w:gridSpan w:val="3"/>
            <w:shd w:val="clear" w:color="auto" w:fill="auto"/>
          </w:tcPr>
          <w:p w:rsidR="00E2114C" w:rsidRPr="00DE0989" w:rsidRDefault="0084631C" w:rsidP="00334182">
            <w:pPr>
              <w:spacing w:after="0"/>
              <w:rPr>
                <w:rStyle w:val="SubtleEmphasis"/>
                <w:rFonts w:ascii="Arial" w:hAnsi="Arial" w:cs="Arial"/>
                <w:i w:val="0"/>
                <w:sz w:val="20"/>
                <w:szCs w:val="20"/>
              </w:rPr>
            </w:pPr>
            <w:r w:rsidRPr="005851EB">
              <w:rPr>
                <w:rFonts w:ascii="Arial" w:eastAsia="Arial,Times New Roman" w:hAnsi="Arial" w:cs="Arial"/>
                <w:sz w:val="20"/>
                <w:szCs w:val="20"/>
              </w:rPr>
              <w:t xml:space="preserve">Have records of annual employee training, that includes competency evaluation, for the staff that perform gluten testing? </w:t>
            </w:r>
            <w:r>
              <w:rPr>
                <w:rFonts w:ascii="Arial" w:eastAsia="Arial,Times New Roman" w:hAnsi="Arial" w:cs="Arial"/>
                <w:sz w:val="20"/>
                <w:szCs w:val="20"/>
              </w:rPr>
              <w:t xml:space="preserve"> </w:t>
            </w:r>
            <w:r w:rsidRPr="00DE0989">
              <w:rPr>
                <w:rFonts w:ascii="Arial" w:eastAsia="Arial,Times New Roman" w:hAnsi="Arial" w:cs="Arial"/>
                <w:sz w:val="20"/>
                <w:szCs w:val="20"/>
              </w:rPr>
              <w:t>[</w:t>
            </w:r>
            <w:bookmarkStart w:id="14" w:name="_DocTools_ScreenTip_27"/>
            <w:r w:rsidR="00E2114C" w:rsidRPr="00DE0989">
              <w:rPr>
                <w:rStyle w:val="SubtleEmphasis"/>
                <w:rFonts w:ascii="Arial" w:hAnsi="Arial" w:cs="Arial"/>
                <w:i w:val="0"/>
                <w:sz w:val="20"/>
                <w:szCs w:val="20"/>
              </w:rPr>
              <w:fldChar w:fldCharType="begin"/>
            </w:r>
            <w:r w:rsidR="00E2114C" w:rsidRPr="00DE0989">
              <w:rPr>
                <w:rStyle w:val="SubtleEmphasis"/>
                <w:rFonts w:ascii="Arial" w:hAnsi="Arial" w:cs="Arial"/>
                <w:i w:val="0"/>
                <w:sz w:val="20"/>
                <w:szCs w:val="20"/>
              </w:rPr>
              <w:instrText>HYPERLINK  \l "_DocTools_ScreenTip_27" \o "71. All Plants and Brand Owners performing testing in their own facility must have documentation of the training of the employees performing the tests, including annual competency testing.</w:instrText>
            </w:r>
          </w:p>
          <w:p w:rsidR="0084631C" w:rsidRPr="005851EB" w:rsidRDefault="00E2114C" w:rsidP="00334182">
            <w:pPr>
              <w:spacing w:after="0"/>
              <w:rPr>
                <w:rFonts w:ascii="Arial" w:eastAsia="Arial,Times New Roman" w:hAnsi="Arial" w:cs="Arial"/>
                <w:sz w:val="20"/>
                <w:szCs w:val="20"/>
              </w:rPr>
            </w:pPr>
            <w:r w:rsidRPr="00DE0989">
              <w:rPr>
                <w:rStyle w:val="SubtleEmphasis"/>
                <w:rFonts w:ascii="Arial" w:hAnsi="Arial" w:cs="Arial"/>
                <w:i w:val="0"/>
                <w:sz w:val="20"/>
                <w:szCs w:val="20"/>
              </w:rPr>
              <w:instrText>"</w:instrText>
            </w:r>
            <w:r w:rsidRPr="00DE0989">
              <w:rPr>
                <w:rStyle w:val="SubtleEmphasis"/>
                <w:rFonts w:ascii="Arial" w:hAnsi="Arial" w:cs="Arial"/>
                <w:i w:val="0"/>
                <w:sz w:val="20"/>
                <w:szCs w:val="20"/>
              </w:rPr>
              <w:fldChar w:fldCharType="separate"/>
            </w:r>
            <w:r w:rsidRPr="00DE0989">
              <w:rPr>
                <w:rStyle w:val="SubtleEmphasis"/>
                <w:rFonts w:ascii="Arial" w:hAnsi="Arial" w:cs="Arial"/>
                <w:i w:val="0"/>
                <w:sz w:val="20"/>
                <w:szCs w:val="20"/>
              </w:rPr>
              <w:t>71</w:t>
            </w:r>
            <w:bookmarkEnd w:id="14"/>
            <w:r w:rsidRPr="00DE0989">
              <w:rPr>
                <w:rStyle w:val="SubtleEmphasis"/>
                <w:rFonts w:ascii="Arial" w:hAnsi="Arial" w:cs="Arial"/>
                <w:i w:val="0"/>
                <w:sz w:val="20"/>
                <w:szCs w:val="20"/>
              </w:rPr>
              <w:fldChar w:fldCharType="end"/>
            </w:r>
            <w:r w:rsidR="0084631C" w:rsidRPr="00DE098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08" w:type="dxa"/>
            <w:gridSpan w:val="2"/>
            <w:shd w:val="clear" w:color="auto" w:fill="auto"/>
          </w:tcPr>
          <w:p w:rsidR="0084631C" w:rsidRPr="00BA14E8" w:rsidRDefault="0084631C" w:rsidP="00334182">
            <w:pPr>
              <w:spacing w:after="0"/>
              <w:rPr>
                <w:rFonts w:ascii="Arial" w:eastAsia="Times New Roman" w:hAnsi="Arial" w:cs="Arial"/>
                <w:b/>
                <w:bCs/>
                <w:sz w:val="22"/>
                <w:szCs w:val="22"/>
              </w:rPr>
            </w:pPr>
          </w:p>
        </w:tc>
      </w:tr>
      <w:tr w:rsidR="00DE0989" w:rsidRPr="00B250AB" w:rsidTr="00DE0989">
        <w:trPr>
          <w:gridAfter w:val="1"/>
          <w:wAfter w:w="16" w:type="dxa"/>
          <w:trHeight w:val="474"/>
        </w:trPr>
        <w:tc>
          <w:tcPr>
            <w:tcW w:w="10530" w:type="dxa"/>
            <w:gridSpan w:val="16"/>
            <w:vAlign w:val="center"/>
          </w:tcPr>
          <w:p w:rsidR="00DE0989" w:rsidRPr="00DE0989" w:rsidRDefault="00DE0989" w:rsidP="00DE0989">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71</w:t>
            </w:r>
            <w:r w:rsidRPr="00DE0989">
              <w:rPr>
                <w:rFonts w:ascii="Arial" w:eastAsia="Times New Roman" w:hAnsi="Arial" w:cs="Arial"/>
                <w:color w:val="000000"/>
                <w:sz w:val="16"/>
                <w:szCs w:val="16"/>
                <w:lang w:val="x-none"/>
              </w:rPr>
              <w:t>. All Plants and Brand Owners performing testing in their own facility must have documentation</w:t>
            </w:r>
            <w:r>
              <w:rPr>
                <w:rFonts w:ascii="Arial" w:eastAsia="Times New Roman" w:hAnsi="Arial" w:cs="Arial"/>
                <w:color w:val="000000"/>
                <w:sz w:val="16"/>
                <w:szCs w:val="16"/>
              </w:rPr>
              <w:t xml:space="preserve"> </w:t>
            </w:r>
            <w:r w:rsidRPr="00DE0989">
              <w:rPr>
                <w:rFonts w:ascii="Arial" w:eastAsia="Times New Roman" w:hAnsi="Arial" w:cs="Arial"/>
                <w:color w:val="000000"/>
                <w:sz w:val="16"/>
                <w:szCs w:val="16"/>
                <w:lang w:val="x-none"/>
              </w:rPr>
              <w:t>of the training of the employees performing the tests, including annual competency testing.</w:t>
            </w:r>
          </w:p>
        </w:tc>
      </w:tr>
      <w:tr w:rsidR="0084631C" w:rsidRPr="00B250AB" w:rsidTr="006B6EE6">
        <w:trPr>
          <w:gridAfter w:val="1"/>
          <w:wAfter w:w="16" w:type="dxa"/>
          <w:trHeight w:val="314"/>
        </w:trPr>
        <w:tc>
          <w:tcPr>
            <w:tcW w:w="10530" w:type="dxa"/>
            <w:gridSpan w:val="16"/>
            <w:shd w:val="clear" w:color="auto" w:fill="D9D9D9" w:themeFill="background1" w:themeFillShade="D9"/>
            <w:vAlign w:val="center"/>
          </w:tcPr>
          <w:p w:rsidR="0084631C" w:rsidRPr="009D24B8" w:rsidRDefault="0084631C" w:rsidP="00334182">
            <w:pPr>
              <w:spacing w:after="0"/>
              <w:rPr>
                <w:rFonts w:ascii="Arial" w:eastAsia="Times New Roman" w:hAnsi="Arial" w:cs="Arial"/>
                <w:b/>
                <w:color w:val="000000"/>
                <w:sz w:val="22"/>
                <w:szCs w:val="22"/>
              </w:rPr>
            </w:pPr>
            <w:r w:rsidRPr="009D24B8">
              <w:rPr>
                <w:rFonts w:ascii="Arial" w:eastAsia="Times New Roman" w:hAnsi="Arial" w:cs="Arial"/>
                <w:b/>
                <w:color w:val="000000"/>
                <w:sz w:val="22"/>
                <w:szCs w:val="22"/>
              </w:rPr>
              <w:t>Sanitation and GMP</w:t>
            </w:r>
          </w:p>
        </w:tc>
      </w:tr>
      <w:tr w:rsidR="0084631C" w:rsidRPr="00B250AB" w:rsidTr="006B6EE6">
        <w:trPr>
          <w:gridAfter w:val="1"/>
          <w:wAfter w:w="16" w:type="dxa"/>
          <w:trHeight w:val="314"/>
        </w:trPr>
        <w:tc>
          <w:tcPr>
            <w:tcW w:w="720" w:type="dxa"/>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19</w:t>
            </w:r>
          </w:p>
        </w:tc>
        <w:tc>
          <w:tcPr>
            <w:tcW w:w="3795" w:type="dxa"/>
            <w:gridSpan w:val="3"/>
            <w:shd w:val="clear" w:color="auto" w:fill="auto"/>
          </w:tcPr>
          <w:p w:rsidR="00E2114C" w:rsidRPr="001F57B8" w:rsidRDefault="006B3793" w:rsidP="00334182">
            <w:pPr>
              <w:spacing w:after="0"/>
              <w:rPr>
                <w:rStyle w:val="SubtleEmphasis"/>
                <w:rFonts w:ascii="Arial" w:hAnsi="Arial" w:cs="Arial"/>
                <w:i w:val="0"/>
                <w:sz w:val="20"/>
                <w:szCs w:val="20"/>
              </w:rPr>
            </w:pPr>
            <w:r>
              <w:rPr>
                <w:rFonts w:ascii="Arial" w:eastAsia="Arial,Times New Roman" w:hAnsi="Arial" w:cs="Arial"/>
                <w:sz w:val="20"/>
                <w:szCs w:val="20"/>
              </w:rPr>
              <w:t>I</w:t>
            </w:r>
            <w:r w:rsidR="0084631C" w:rsidRPr="005851EB">
              <w:rPr>
                <w:rFonts w:ascii="Arial" w:eastAsia="Arial,Times New Roman" w:hAnsi="Arial" w:cs="Arial"/>
                <w:sz w:val="20"/>
                <w:szCs w:val="20"/>
              </w:rPr>
              <w:t xml:space="preserve">mplement </w:t>
            </w:r>
            <w:r>
              <w:rPr>
                <w:rFonts w:ascii="Arial" w:eastAsia="Arial,Times New Roman" w:hAnsi="Arial" w:cs="Arial"/>
                <w:sz w:val="20"/>
                <w:szCs w:val="20"/>
              </w:rPr>
              <w:t xml:space="preserve">their </w:t>
            </w:r>
            <w:r w:rsidR="0084631C" w:rsidRPr="005851EB">
              <w:rPr>
                <w:rFonts w:ascii="Arial" w:eastAsia="Arial,Times New Roman" w:hAnsi="Arial" w:cs="Arial"/>
                <w:sz w:val="20"/>
                <w:szCs w:val="20"/>
              </w:rPr>
              <w:t>written hygiene requirements for all employees, maintenance workers, contractors and visitors</w:t>
            </w:r>
            <w:r w:rsidR="0084631C" w:rsidRPr="001F57B8">
              <w:rPr>
                <w:rFonts w:ascii="Arial" w:eastAsia="Arial,Times New Roman" w:hAnsi="Arial" w:cs="Arial"/>
                <w:sz w:val="20"/>
                <w:szCs w:val="20"/>
              </w:rPr>
              <w:t>? [</w:t>
            </w:r>
            <w:bookmarkStart w:id="15" w:name="_DocTools_ScreenTip_28"/>
            <w:r w:rsidR="00E2114C" w:rsidRPr="001F57B8">
              <w:rPr>
                <w:rStyle w:val="SubtleEmphasis"/>
                <w:rFonts w:ascii="Arial" w:hAnsi="Arial" w:cs="Arial"/>
                <w:i w:val="0"/>
                <w:sz w:val="20"/>
                <w:szCs w:val="20"/>
              </w:rPr>
              <w:fldChar w:fldCharType="begin"/>
            </w:r>
            <w:r w:rsidR="00E2114C" w:rsidRPr="001F57B8">
              <w:rPr>
                <w:rStyle w:val="SubtleEmphasis"/>
                <w:rFonts w:ascii="Arial" w:hAnsi="Arial" w:cs="Arial"/>
                <w:i w:val="0"/>
                <w:sz w:val="20"/>
                <w:szCs w:val="20"/>
              </w:rPr>
              <w:instrText>HYPERLINK  \l "_DocTools_ScreenTip_28" \o "47. The Gluten Program must include a requirement that all employees, maintenance workers, contractors and visitors observe hygiene requirements including hand washing, clothing requirements and other manufacturing procedures that will eliminate cross-contact.</w:instrText>
            </w:r>
          </w:p>
          <w:p w:rsidR="0084631C" w:rsidRPr="005851EB" w:rsidRDefault="00E2114C" w:rsidP="00334182">
            <w:pPr>
              <w:spacing w:after="0"/>
              <w:rPr>
                <w:rFonts w:ascii="Arial" w:eastAsia="Times New Roman" w:hAnsi="Arial" w:cs="Arial"/>
                <w:sz w:val="20"/>
                <w:szCs w:val="20"/>
              </w:rPr>
            </w:pPr>
            <w:r w:rsidRPr="001F57B8">
              <w:rPr>
                <w:rStyle w:val="SubtleEmphasis"/>
                <w:rFonts w:ascii="Arial" w:hAnsi="Arial" w:cs="Arial"/>
                <w:i w:val="0"/>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i w:val="0"/>
                <w:sz w:val="20"/>
                <w:szCs w:val="20"/>
              </w:rPr>
              <w:t>47</w:t>
            </w:r>
            <w:bookmarkEnd w:id="15"/>
            <w:r w:rsidRPr="001F57B8">
              <w:rPr>
                <w:rStyle w:val="SubtleEmphasis"/>
                <w:rFonts w:ascii="Arial" w:hAnsi="Arial" w:cs="Arial"/>
                <w:i w:val="0"/>
                <w:sz w:val="20"/>
                <w:szCs w:val="20"/>
              </w:rPr>
              <w:fldChar w:fldCharType="end"/>
            </w:r>
            <w:r w:rsidR="0084631C" w:rsidRPr="001F57B8">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1F57B8" w:rsidRPr="00B250AB" w:rsidTr="001F57B8">
        <w:trPr>
          <w:gridAfter w:val="1"/>
          <w:wAfter w:w="16" w:type="dxa"/>
          <w:trHeight w:val="510"/>
        </w:trPr>
        <w:tc>
          <w:tcPr>
            <w:tcW w:w="10530" w:type="dxa"/>
            <w:gridSpan w:val="16"/>
            <w:vAlign w:val="center"/>
          </w:tcPr>
          <w:p w:rsidR="001F57B8" w:rsidRPr="001F57B8" w:rsidRDefault="001F57B8" w:rsidP="001F57B8">
            <w:pPr>
              <w:autoSpaceDE w:val="0"/>
              <w:autoSpaceDN w:val="0"/>
              <w:adjustRightInd w:val="0"/>
              <w:snapToGrid w:val="0"/>
              <w:spacing w:after="0"/>
              <w:rPr>
                <w:rFonts w:ascii="F6" w:eastAsia="Times New Roman" w:hAnsi="F6" w:cs="F6"/>
                <w:color w:val="000000"/>
                <w:sz w:val="23"/>
                <w:lang w:val="x-none"/>
              </w:rPr>
            </w:pPr>
            <w:r w:rsidRPr="001F57B8">
              <w:rPr>
                <w:rFonts w:ascii="Arial" w:eastAsia="Times New Roman" w:hAnsi="Arial" w:cs="Arial"/>
                <w:b/>
                <w:color w:val="000000"/>
                <w:sz w:val="16"/>
                <w:szCs w:val="16"/>
                <w:lang w:val="x-none"/>
              </w:rPr>
              <w:t>47</w:t>
            </w:r>
            <w:r w:rsidRPr="001F57B8">
              <w:rPr>
                <w:rFonts w:ascii="Arial" w:eastAsia="Times New Roman" w:hAnsi="Arial" w:cs="Arial"/>
                <w:color w:val="000000"/>
                <w:sz w:val="16"/>
                <w:szCs w:val="16"/>
                <w:lang w:val="x-none"/>
              </w:rPr>
              <w:t>. The Gluten Program must include a requirement that all employees, maintenance workers,</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contractors and visitors observe hygiene requirements including hand washing, clothing</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requirements and other manufacturing procedures that will eliminate cross-contact.</w:t>
            </w:r>
          </w:p>
        </w:tc>
      </w:tr>
      <w:tr w:rsidR="0084631C" w:rsidRPr="00B250AB" w:rsidTr="006B6EE6">
        <w:trPr>
          <w:gridAfter w:val="1"/>
          <w:wAfter w:w="16" w:type="dxa"/>
          <w:trHeight w:val="1023"/>
        </w:trPr>
        <w:tc>
          <w:tcPr>
            <w:tcW w:w="720" w:type="dxa"/>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20</w:t>
            </w:r>
          </w:p>
        </w:tc>
        <w:tc>
          <w:tcPr>
            <w:tcW w:w="3795" w:type="dxa"/>
            <w:gridSpan w:val="3"/>
            <w:shd w:val="clear" w:color="auto" w:fill="auto"/>
          </w:tcPr>
          <w:p w:rsidR="00E2114C" w:rsidRPr="001F57B8" w:rsidRDefault="006B3793" w:rsidP="00334182">
            <w:pPr>
              <w:spacing w:after="0"/>
              <w:rPr>
                <w:rStyle w:val="SubtleEmphasis"/>
                <w:rFonts w:ascii="Arial" w:hAnsi="Arial" w:cs="Arial"/>
                <w:i w:val="0"/>
                <w:sz w:val="20"/>
                <w:szCs w:val="20"/>
              </w:rPr>
            </w:pPr>
            <w:r>
              <w:rPr>
                <w:rFonts w:ascii="Arial" w:eastAsia="Arial,Times New Roman" w:hAnsi="Arial" w:cs="Arial"/>
                <w:sz w:val="20"/>
                <w:szCs w:val="20"/>
              </w:rPr>
              <w:t xml:space="preserve">Follow their </w:t>
            </w:r>
            <w:r w:rsidR="0084631C" w:rsidRPr="005851EB">
              <w:rPr>
                <w:rFonts w:ascii="Arial" w:eastAsia="Arial,Times New Roman" w:hAnsi="Arial" w:cs="Arial"/>
                <w:sz w:val="20"/>
                <w:szCs w:val="20"/>
              </w:rPr>
              <w:t xml:space="preserve">written procedures and schedules for the cleaning, on both production and packaging lines, </w:t>
            </w:r>
            <w:r w:rsidR="006C2167">
              <w:rPr>
                <w:rFonts w:ascii="Arial" w:eastAsia="Arial,Times New Roman" w:hAnsi="Arial" w:cs="Arial"/>
                <w:sz w:val="20"/>
                <w:szCs w:val="20"/>
              </w:rPr>
              <w:t>and</w:t>
            </w:r>
            <w:r w:rsidR="0084631C" w:rsidRPr="005851EB">
              <w:rPr>
                <w:rFonts w:ascii="Arial" w:eastAsia="Arial,Times New Roman" w:hAnsi="Arial" w:cs="Arial"/>
                <w:sz w:val="20"/>
                <w:szCs w:val="20"/>
              </w:rPr>
              <w:t xml:space="preserve"> are </w:t>
            </w:r>
            <w:r w:rsidR="006C2167">
              <w:rPr>
                <w:rFonts w:ascii="Arial" w:eastAsia="Arial,Times New Roman" w:hAnsi="Arial" w:cs="Arial"/>
                <w:sz w:val="20"/>
                <w:szCs w:val="20"/>
              </w:rPr>
              <w:t xml:space="preserve">the procedures </w:t>
            </w:r>
            <w:r w:rsidR="0084631C" w:rsidRPr="005851EB">
              <w:rPr>
                <w:rFonts w:ascii="Arial" w:eastAsia="Arial,Times New Roman" w:hAnsi="Arial" w:cs="Arial"/>
                <w:sz w:val="20"/>
                <w:szCs w:val="20"/>
              </w:rPr>
              <w:t>available to necessary employees?</w:t>
            </w:r>
            <w:r w:rsidR="0084631C">
              <w:rPr>
                <w:rFonts w:ascii="Arial" w:eastAsia="Arial,Times New Roman" w:hAnsi="Arial" w:cs="Arial"/>
                <w:sz w:val="20"/>
                <w:szCs w:val="20"/>
              </w:rPr>
              <w:t xml:space="preserve"> </w:t>
            </w:r>
            <w:r w:rsidR="0084631C" w:rsidRPr="001F57B8">
              <w:rPr>
                <w:rFonts w:ascii="Arial" w:eastAsia="Arial,Times New Roman" w:hAnsi="Arial" w:cs="Arial"/>
                <w:sz w:val="20"/>
                <w:szCs w:val="20"/>
              </w:rPr>
              <w:t>[</w:t>
            </w:r>
            <w:bookmarkStart w:id="16" w:name="_DocTools_ScreenTip_29"/>
            <w:r w:rsidR="00E2114C" w:rsidRPr="001F57B8">
              <w:rPr>
                <w:rStyle w:val="SubtleEmphasis"/>
                <w:rFonts w:ascii="Arial" w:hAnsi="Arial" w:cs="Arial"/>
                <w:i w:val="0"/>
                <w:sz w:val="20"/>
                <w:szCs w:val="20"/>
              </w:rPr>
              <w:fldChar w:fldCharType="begin"/>
            </w:r>
            <w:r w:rsidR="00E2114C" w:rsidRPr="001F57B8">
              <w:rPr>
                <w:rStyle w:val="SubtleEmphasis"/>
                <w:rFonts w:ascii="Arial" w:hAnsi="Arial" w:cs="Arial"/>
                <w:i w:val="0"/>
                <w:sz w:val="20"/>
                <w:szCs w:val="20"/>
              </w:rPr>
              <w:instrText>HYPERLINK  \l "_DocTools_ScreenTip_29" \o "36. The Gluten Program must include schedules for facility and equipment cleaning and maintenance.</w:instrText>
            </w:r>
          </w:p>
          <w:p w:rsidR="00E2114C" w:rsidRPr="001F57B8" w:rsidRDefault="00E2114C" w:rsidP="00334182">
            <w:pPr>
              <w:spacing w:after="0"/>
              <w:rPr>
                <w:rStyle w:val="SubtleEmphasis"/>
                <w:rFonts w:ascii="Arial" w:hAnsi="Arial" w:cs="Arial"/>
                <w:i w:val="0"/>
                <w:sz w:val="20"/>
                <w:szCs w:val="20"/>
              </w:rPr>
            </w:pPr>
            <w:r w:rsidRPr="001F57B8">
              <w:rPr>
                <w:rStyle w:val="SubtleEmphasis"/>
                <w:rFonts w:ascii="Arial" w:hAnsi="Arial" w:cs="Arial"/>
                <w:i w:val="0"/>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i w:val="0"/>
                <w:sz w:val="20"/>
                <w:szCs w:val="20"/>
              </w:rPr>
              <w:t>36</w:t>
            </w:r>
            <w:bookmarkEnd w:id="16"/>
            <w:r w:rsidRPr="001F57B8">
              <w:rPr>
                <w:rStyle w:val="SubtleEmphasis"/>
                <w:rFonts w:ascii="Arial" w:hAnsi="Arial" w:cs="Arial"/>
                <w:i w:val="0"/>
                <w:sz w:val="20"/>
                <w:szCs w:val="20"/>
              </w:rPr>
              <w:fldChar w:fldCharType="end"/>
            </w:r>
            <w:r w:rsidR="0084631C" w:rsidRPr="001F57B8">
              <w:rPr>
                <w:rFonts w:ascii="Arial" w:eastAsia="Arial,Times New Roman" w:hAnsi="Arial" w:cs="Arial"/>
                <w:sz w:val="20"/>
                <w:szCs w:val="20"/>
              </w:rPr>
              <w:t xml:space="preserve">, </w:t>
            </w:r>
            <w:bookmarkStart w:id="17" w:name="_DocTools_ScreenTip_30"/>
            <w:r w:rsidRPr="001F57B8">
              <w:rPr>
                <w:rStyle w:val="SubtleEmphasis"/>
                <w:rFonts w:ascii="Arial" w:hAnsi="Arial" w:cs="Arial"/>
                <w:i w:val="0"/>
                <w:sz w:val="20"/>
                <w:szCs w:val="20"/>
              </w:rPr>
              <w:fldChar w:fldCharType="begin"/>
            </w:r>
            <w:r w:rsidRPr="001F57B8">
              <w:rPr>
                <w:rStyle w:val="SubtleEmphasis"/>
                <w:rFonts w:ascii="Arial" w:hAnsi="Arial" w:cs="Arial"/>
                <w:i w:val="0"/>
                <w:sz w:val="20"/>
                <w:szCs w:val="20"/>
              </w:rPr>
              <w:instrText>HYPERLINK  \l "_DocTools_ScreenTip_30" \o "37. The Gluten Program must include instructions for effective cleaning and maintenance of facilities, equipment and work tools . These instructions must be displayed or made easily available to employees at all times.</w:instrText>
            </w:r>
          </w:p>
          <w:p w:rsidR="00E2114C" w:rsidRPr="001F57B8" w:rsidRDefault="00E2114C" w:rsidP="00334182">
            <w:pPr>
              <w:spacing w:after="0"/>
              <w:rPr>
                <w:rStyle w:val="SubtleEmphasis"/>
                <w:rFonts w:ascii="Arial" w:hAnsi="Arial" w:cs="Arial"/>
                <w:i w:val="0"/>
                <w:sz w:val="20"/>
                <w:szCs w:val="20"/>
              </w:rPr>
            </w:pPr>
            <w:r w:rsidRPr="001F57B8">
              <w:rPr>
                <w:rStyle w:val="SubtleEmphasis"/>
                <w:rFonts w:ascii="Arial" w:hAnsi="Arial" w:cs="Arial"/>
                <w:i w:val="0"/>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i w:val="0"/>
                <w:sz w:val="20"/>
                <w:szCs w:val="20"/>
              </w:rPr>
              <w:t>37</w:t>
            </w:r>
            <w:bookmarkEnd w:id="17"/>
            <w:r w:rsidRPr="001F57B8">
              <w:rPr>
                <w:rStyle w:val="SubtleEmphasis"/>
                <w:rFonts w:ascii="Arial" w:hAnsi="Arial" w:cs="Arial"/>
                <w:i w:val="0"/>
                <w:sz w:val="20"/>
                <w:szCs w:val="20"/>
              </w:rPr>
              <w:fldChar w:fldCharType="end"/>
            </w:r>
            <w:r w:rsidR="0084631C" w:rsidRPr="001F57B8">
              <w:rPr>
                <w:rFonts w:ascii="Arial" w:eastAsia="Arial,Times New Roman" w:hAnsi="Arial" w:cs="Arial"/>
                <w:sz w:val="20"/>
                <w:szCs w:val="20"/>
              </w:rPr>
              <w:t xml:space="preserve">, </w:t>
            </w:r>
            <w:bookmarkStart w:id="18" w:name="_DocTools_ScreenTip_31"/>
            <w:r w:rsidRPr="001F57B8">
              <w:rPr>
                <w:rStyle w:val="SubtleEmphasis"/>
                <w:rFonts w:ascii="Arial" w:hAnsi="Arial" w:cs="Arial"/>
                <w:i w:val="0"/>
                <w:sz w:val="20"/>
                <w:szCs w:val="20"/>
              </w:rPr>
              <w:fldChar w:fldCharType="begin"/>
            </w:r>
            <w:r w:rsidRPr="001F57B8">
              <w:rPr>
                <w:rStyle w:val="SubtleEmphasis"/>
                <w:rFonts w:ascii="Arial" w:hAnsi="Arial" w:cs="Arial"/>
                <w:i w:val="0"/>
                <w:sz w:val="20"/>
                <w:szCs w:val="20"/>
              </w:rPr>
              <w:instrText>HYPERLINK  \l "_DocTools_ScreenTip_31" \o "50. The Gluten Program must include procedures for assuring that the correct packaging and labeling is used on finished products. If packaging occurs separately from production, the Program must include procedures for sequencing packaging activities and cleaning packaging facilities and equipment between lots in order to eliminate carryover or cross-contact.</w:instrText>
            </w:r>
          </w:p>
          <w:p w:rsidR="0084631C" w:rsidRPr="005851EB" w:rsidRDefault="00E2114C" w:rsidP="00334182">
            <w:pPr>
              <w:spacing w:after="0"/>
              <w:rPr>
                <w:rFonts w:ascii="Arial" w:eastAsia="Arial,Times New Roman" w:hAnsi="Arial" w:cs="Arial"/>
                <w:sz w:val="20"/>
                <w:szCs w:val="20"/>
              </w:rPr>
            </w:pPr>
            <w:r w:rsidRPr="001F57B8">
              <w:rPr>
                <w:rStyle w:val="SubtleEmphasis"/>
                <w:rFonts w:ascii="Arial" w:hAnsi="Arial" w:cs="Arial"/>
                <w:i w:val="0"/>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i w:val="0"/>
                <w:sz w:val="20"/>
                <w:szCs w:val="20"/>
              </w:rPr>
              <w:t>50</w:t>
            </w:r>
            <w:bookmarkEnd w:id="18"/>
            <w:r w:rsidRPr="001F57B8">
              <w:rPr>
                <w:rStyle w:val="SubtleEmphasis"/>
                <w:rFonts w:ascii="Arial" w:hAnsi="Arial" w:cs="Arial"/>
                <w:i w:val="0"/>
                <w:sz w:val="20"/>
                <w:szCs w:val="20"/>
              </w:rPr>
              <w:fldChar w:fldCharType="end"/>
            </w:r>
            <w:r w:rsidR="0084631C" w:rsidRPr="001F57B8">
              <w:rPr>
                <w:rFonts w:ascii="Arial" w:eastAsia="Arial,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1F57B8" w:rsidRPr="00B250AB" w:rsidTr="009A42C1">
        <w:trPr>
          <w:gridAfter w:val="1"/>
          <w:wAfter w:w="16" w:type="dxa"/>
          <w:trHeight w:val="314"/>
        </w:trPr>
        <w:tc>
          <w:tcPr>
            <w:tcW w:w="10530" w:type="dxa"/>
            <w:gridSpan w:val="16"/>
            <w:vAlign w:val="center"/>
          </w:tcPr>
          <w:p w:rsidR="001F57B8" w:rsidRPr="001F57B8" w:rsidRDefault="001F57B8" w:rsidP="001F57B8">
            <w:pPr>
              <w:autoSpaceDE w:val="0"/>
              <w:autoSpaceDN w:val="0"/>
              <w:adjustRightInd w:val="0"/>
              <w:snapToGrid w:val="0"/>
              <w:spacing w:after="0"/>
              <w:rPr>
                <w:rFonts w:ascii="Arial" w:eastAsia="Times New Roman" w:hAnsi="Arial" w:cs="Arial"/>
                <w:color w:val="000000"/>
                <w:sz w:val="16"/>
                <w:szCs w:val="16"/>
                <w:lang w:val="x-none"/>
              </w:rPr>
            </w:pPr>
            <w:r w:rsidRPr="001F57B8">
              <w:rPr>
                <w:rFonts w:ascii="Arial" w:eastAsia="Times New Roman" w:hAnsi="Arial" w:cs="Arial"/>
                <w:b/>
                <w:color w:val="000000"/>
                <w:sz w:val="16"/>
                <w:szCs w:val="16"/>
                <w:lang w:val="x-none"/>
              </w:rPr>
              <w:t>36</w:t>
            </w:r>
            <w:r w:rsidRPr="001F57B8">
              <w:rPr>
                <w:rFonts w:ascii="Arial" w:eastAsia="Times New Roman" w:hAnsi="Arial" w:cs="Arial"/>
                <w:color w:val="000000"/>
                <w:sz w:val="16"/>
                <w:szCs w:val="16"/>
                <w:lang w:val="x-none"/>
              </w:rPr>
              <w:t>. The Gluten Program must include schedules for facility and equipment cleaning and</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maintenance.</w:t>
            </w:r>
          </w:p>
          <w:p w:rsidR="001F57B8" w:rsidRPr="001F57B8" w:rsidRDefault="001F57B8" w:rsidP="001F57B8">
            <w:pPr>
              <w:autoSpaceDE w:val="0"/>
              <w:autoSpaceDN w:val="0"/>
              <w:adjustRightInd w:val="0"/>
              <w:snapToGrid w:val="0"/>
              <w:spacing w:after="0"/>
              <w:rPr>
                <w:rFonts w:ascii="Arial" w:eastAsia="Times New Roman" w:hAnsi="Arial" w:cs="Arial"/>
                <w:color w:val="000000"/>
                <w:sz w:val="16"/>
                <w:szCs w:val="16"/>
                <w:lang w:val="x-none"/>
              </w:rPr>
            </w:pPr>
            <w:r w:rsidRPr="001F57B8">
              <w:rPr>
                <w:rFonts w:ascii="Arial" w:eastAsia="Times New Roman" w:hAnsi="Arial" w:cs="Arial"/>
                <w:b/>
                <w:color w:val="000000"/>
                <w:sz w:val="16"/>
                <w:szCs w:val="16"/>
                <w:lang w:val="x-none"/>
              </w:rPr>
              <w:t>37</w:t>
            </w:r>
            <w:r w:rsidRPr="001F57B8">
              <w:rPr>
                <w:rFonts w:ascii="Arial" w:eastAsia="Times New Roman" w:hAnsi="Arial" w:cs="Arial"/>
                <w:color w:val="000000"/>
                <w:sz w:val="16"/>
                <w:szCs w:val="16"/>
                <w:lang w:val="x-none"/>
              </w:rPr>
              <w:t>. The Gluten Program must include instructions for effective cleaning and maintenance of</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facilities, equipment and work tools . These instructions must be displayed or made easily</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available to employees at all times.</w:t>
            </w:r>
          </w:p>
          <w:p w:rsidR="001F57B8" w:rsidRPr="001F57B8" w:rsidRDefault="001F57B8" w:rsidP="001F57B8">
            <w:pPr>
              <w:autoSpaceDE w:val="0"/>
              <w:autoSpaceDN w:val="0"/>
              <w:adjustRightInd w:val="0"/>
              <w:snapToGrid w:val="0"/>
              <w:spacing w:after="0"/>
              <w:rPr>
                <w:rFonts w:ascii="Arial" w:eastAsia="Times New Roman" w:hAnsi="Arial" w:cs="Arial"/>
                <w:color w:val="000000"/>
                <w:sz w:val="16"/>
                <w:szCs w:val="16"/>
                <w:lang w:val="x-none"/>
              </w:rPr>
            </w:pPr>
            <w:r w:rsidRPr="001F57B8">
              <w:rPr>
                <w:rFonts w:ascii="Arial" w:eastAsia="Times New Roman" w:hAnsi="Arial" w:cs="Arial"/>
                <w:b/>
                <w:color w:val="000000"/>
                <w:sz w:val="16"/>
                <w:szCs w:val="16"/>
                <w:lang w:val="x-none"/>
              </w:rPr>
              <w:t>50</w:t>
            </w:r>
            <w:r w:rsidRPr="001F57B8">
              <w:rPr>
                <w:rFonts w:ascii="Arial" w:eastAsia="Times New Roman" w:hAnsi="Arial" w:cs="Arial"/>
                <w:color w:val="000000"/>
                <w:sz w:val="16"/>
                <w:szCs w:val="16"/>
                <w:lang w:val="x-none"/>
              </w:rPr>
              <w:t>. The Gluten Program must include procedures for assuring that the correct packaging and</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labeling is used on finished products. If packaging occurs separately from production, the</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Program must include procedures for sequencing packaging activities and cleaning packaging</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facilities and equipment between lots in order to eliminate carryover or cross-contact.</w:t>
            </w:r>
          </w:p>
        </w:tc>
      </w:tr>
      <w:tr w:rsidR="0084631C" w:rsidRPr="00B250AB" w:rsidTr="006B6EE6">
        <w:trPr>
          <w:gridAfter w:val="1"/>
          <w:wAfter w:w="16" w:type="dxa"/>
          <w:trHeight w:val="314"/>
        </w:trPr>
        <w:tc>
          <w:tcPr>
            <w:tcW w:w="720" w:type="dxa"/>
            <w:vAlign w:val="center"/>
          </w:tcPr>
          <w:p w:rsidR="0084631C" w:rsidRPr="0084631C" w:rsidRDefault="00AB23AD" w:rsidP="00334182">
            <w:pPr>
              <w:pStyle w:val="ListParagraph"/>
              <w:spacing w:after="0"/>
              <w:ind w:left="0"/>
              <w:jc w:val="center"/>
              <w:rPr>
                <w:rFonts w:ascii="Arial" w:eastAsia="Arial,Times New Roman" w:hAnsi="Arial" w:cs="Arial"/>
                <w:sz w:val="28"/>
                <w:szCs w:val="28"/>
              </w:rPr>
            </w:pPr>
            <w:r>
              <w:rPr>
                <w:rFonts w:ascii="Arial" w:eastAsia="Arial,Times New Roman" w:hAnsi="Arial" w:cs="Arial"/>
                <w:sz w:val="28"/>
                <w:szCs w:val="28"/>
              </w:rPr>
              <w:t>21</w:t>
            </w:r>
          </w:p>
        </w:tc>
        <w:tc>
          <w:tcPr>
            <w:tcW w:w="3795" w:type="dxa"/>
            <w:gridSpan w:val="3"/>
            <w:shd w:val="clear" w:color="auto" w:fill="auto"/>
          </w:tcPr>
          <w:p w:rsidR="00E2114C" w:rsidRPr="001F57B8" w:rsidRDefault="006B3793" w:rsidP="00334182">
            <w:pPr>
              <w:spacing w:after="0"/>
              <w:rPr>
                <w:rStyle w:val="SubtleEmphasis"/>
                <w:rFonts w:ascii="Arial" w:hAnsi="Arial" w:cs="Arial"/>
                <w:i w:val="0"/>
                <w:sz w:val="20"/>
                <w:szCs w:val="20"/>
              </w:rPr>
            </w:pPr>
            <w:r>
              <w:rPr>
                <w:rFonts w:ascii="Arial" w:eastAsia="Times New Roman" w:hAnsi="Arial" w:cs="Arial"/>
                <w:color w:val="000000"/>
                <w:sz w:val="20"/>
                <w:szCs w:val="20"/>
              </w:rPr>
              <w:t>F</w:t>
            </w:r>
            <w:r w:rsidR="0084631C" w:rsidRPr="005851EB">
              <w:rPr>
                <w:rFonts w:ascii="Arial" w:eastAsia="Times New Roman" w:hAnsi="Arial" w:cs="Arial"/>
                <w:color w:val="000000"/>
                <w:sz w:val="20"/>
                <w:szCs w:val="20"/>
              </w:rPr>
              <w:t xml:space="preserve">ollow </w:t>
            </w:r>
            <w:r>
              <w:rPr>
                <w:rFonts w:ascii="Arial" w:eastAsia="Times New Roman" w:hAnsi="Arial" w:cs="Arial"/>
                <w:color w:val="000000"/>
                <w:sz w:val="20"/>
                <w:szCs w:val="20"/>
              </w:rPr>
              <w:t xml:space="preserve">their written procedures </w:t>
            </w:r>
            <w:r w:rsidR="0084631C" w:rsidRPr="005851EB">
              <w:rPr>
                <w:rFonts w:ascii="Arial" w:eastAsia="Times New Roman" w:hAnsi="Arial" w:cs="Arial"/>
                <w:color w:val="000000"/>
                <w:sz w:val="20"/>
                <w:szCs w:val="20"/>
              </w:rPr>
              <w:t>in the event of a contamination incident?</w:t>
            </w:r>
            <w:r w:rsidR="0084631C">
              <w:rPr>
                <w:rFonts w:ascii="Arial" w:eastAsia="Times New Roman" w:hAnsi="Arial" w:cs="Arial"/>
                <w:color w:val="000000"/>
                <w:sz w:val="20"/>
                <w:szCs w:val="20"/>
              </w:rPr>
              <w:t xml:space="preserve"> </w:t>
            </w:r>
            <w:r w:rsidR="0084631C" w:rsidRPr="001F57B8">
              <w:rPr>
                <w:rFonts w:ascii="Arial" w:eastAsia="Times New Roman" w:hAnsi="Arial" w:cs="Arial"/>
                <w:color w:val="000000"/>
                <w:sz w:val="20"/>
                <w:szCs w:val="20"/>
              </w:rPr>
              <w:t>[</w:t>
            </w:r>
            <w:bookmarkStart w:id="19" w:name="_DocTools_ScreenTip_32"/>
            <w:r w:rsidR="00E2114C" w:rsidRPr="001F57B8">
              <w:rPr>
                <w:rStyle w:val="SubtleEmphasis"/>
                <w:rFonts w:ascii="Arial" w:hAnsi="Arial" w:cs="Arial"/>
                <w:i w:val="0"/>
                <w:sz w:val="20"/>
                <w:szCs w:val="20"/>
              </w:rPr>
              <w:fldChar w:fldCharType="begin"/>
            </w:r>
            <w:r w:rsidR="00E2114C" w:rsidRPr="001F57B8">
              <w:rPr>
                <w:rStyle w:val="SubtleEmphasis"/>
                <w:rFonts w:ascii="Arial" w:hAnsi="Arial" w:cs="Arial"/>
                <w:i w:val="0"/>
                <w:sz w:val="20"/>
                <w:szCs w:val="20"/>
              </w:rPr>
              <w:instrText>HYPERLINK  \l "_DocTools_ScreenTip_32" \o "61. The Gluten Program must include specific procedures for handling gluten contamination of facilities, equipment or work tools.</w:instrText>
            </w:r>
          </w:p>
          <w:p w:rsidR="0084631C" w:rsidRPr="005851EB" w:rsidRDefault="00E2114C" w:rsidP="00334182">
            <w:pPr>
              <w:spacing w:after="0"/>
              <w:rPr>
                <w:rFonts w:ascii="Arial" w:eastAsia="Times New Roman" w:hAnsi="Arial" w:cs="Arial"/>
                <w:color w:val="000000"/>
                <w:sz w:val="20"/>
                <w:szCs w:val="20"/>
              </w:rPr>
            </w:pPr>
            <w:r w:rsidRPr="001F57B8">
              <w:rPr>
                <w:rStyle w:val="SubtleEmphasis"/>
                <w:rFonts w:ascii="Arial" w:hAnsi="Arial" w:cs="Arial"/>
                <w:i w:val="0"/>
                <w:sz w:val="20"/>
                <w:szCs w:val="20"/>
              </w:rPr>
              <w:instrText>"</w:instrText>
            </w:r>
            <w:r w:rsidRPr="001F57B8">
              <w:rPr>
                <w:rStyle w:val="SubtleEmphasis"/>
                <w:rFonts w:ascii="Arial" w:hAnsi="Arial" w:cs="Arial"/>
                <w:i w:val="0"/>
                <w:sz w:val="20"/>
                <w:szCs w:val="20"/>
              </w:rPr>
              <w:fldChar w:fldCharType="separate"/>
            </w:r>
            <w:r w:rsidRPr="001F57B8">
              <w:rPr>
                <w:rStyle w:val="SubtleEmphasis"/>
                <w:rFonts w:ascii="Arial" w:hAnsi="Arial" w:cs="Arial"/>
                <w:i w:val="0"/>
                <w:sz w:val="20"/>
                <w:szCs w:val="20"/>
              </w:rPr>
              <w:t>61</w:t>
            </w:r>
            <w:bookmarkEnd w:id="19"/>
            <w:r w:rsidRPr="001F57B8">
              <w:rPr>
                <w:rStyle w:val="SubtleEmphasis"/>
                <w:rFonts w:ascii="Arial" w:hAnsi="Arial" w:cs="Arial"/>
                <w:i w:val="0"/>
                <w:sz w:val="20"/>
                <w:szCs w:val="20"/>
              </w:rPr>
              <w:fldChar w:fldCharType="end"/>
            </w:r>
            <w:r w:rsidR="0084631C" w:rsidRPr="001F57B8">
              <w:rPr>
                <w:rFonts w:ascii="Arial" w:eastAsia="Times New Roman" w:hAnsi="Arial" w:cs="Arial"/>
                <w:color w:val="000000"/>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sz w:val="22"/>
                <w:szCs w:val="22"/>
              </w:rPr>
            </w:pPr>
          </w:p>
        </w:tc>
      </w:tr>
      <w:tr w:rsidR="001F57B8" w:rsidRPr="00B250AB" w:rsidTr="009A42C1">
        <w:trPr>
          <w:gridAfter w:val="1"/>
          <w:wAfter w:w="16" w:type="dxa"/>
          <w:trHeight w:val="314"/>
        </w:trPr>
        <w:tc>
          <w:tcPr>
            <w:tcW w:w="10530" w:type="dxa"/>
            <w:gridSpan w:val="16"/>
            <w:vAlign w:val="center"/>
          </w:tcPr>
          <w:p w:rsidR="001F57B8" w:rsidRPr="001F57B8" w:rsidRDefault="001F57B8" w:rsidP="001F57B8">
            <w:pPr>
              <w:autoSpaceDE w:val="0"/>
              <w:autoSpaceDN w:val="0"/>
              <w:adjustRightInd w:val="0"/>
              <w:snapToGrid w:val="0"/>
              <w:spacing w:after="0"/>
              <w:rPr>
                <w:rFonts w:ascii="F6" w:eastAsia="Times New Roman" w:hAnsi="F6" w:cs="F6"/>
                <w:color w:val="000000"/>
                <w:sz w:val="23"/>
                <w:lang w:val="x-none"/>
              </w:rPr>
            </w:pPr>
            <w:r w:rsidRPr="00E927AA">
              <w:rPr>
                <w:rFonts w:ascii="Arial" w:eastAsia="Times New Roman" w:hAnsi="Arial" w:cs="Arial"/>
                <w:b/>
                <w:color w:val="000000"/>
                <w:sz w:val="16"/>
                <w:szCs w:val="16"/>
                <w:lang w:val="x-none"/>
              </w:rPr>
              <w:t>61</w:t>
            </w:r>
            <w:r w:rsidRPr="001F57B8">
              <w:rPr>
                <w:rFonts w:ascii="Arial" w:eastAsia="Times New Roman" w:hAnsi="Arial" w:cs="Arial"/>
                <w:color w:val="000000"/>
                <w:sz w:val="16"/>
                <w:szCs w:val="16"/>
                <w:lang w:val="x-none"/>
              </w:rPr>
              <w:t>. The Gluten Program must include specific procedures for handling gluten contamination of</w:t>
            </w:r>
            <w:r>
              <w:rPr>
                <w:rFonts w:ascii="Arial" w:eastAsia="Times New Roman" w:hAnsi="Arial" w:cs="Arial"/>
                <w:color w:val="000000"/>
                <w:sz w:val="16"/>
                <w:szCs w:val="16"/>
              </w:rPr>
              <w:t xml:space="preserve"> </w:t>
            </w:r>
            <w:r w:rsidRPr="001F57B8">
              <w:rPr>
                <w:rFonts w:ascii="Arial" w:eastAsia="Times New Roman" w:hAnsi="Arial" w:cs="Arial"/>
                <w:color w:val="000000"/>
                <w:sz w:val="16"/>
                <w:szCs w:val="16"/>
                <w:lang w:val="x-none"/>
              </w:rPr>
              <w:t>facilities, equipment or work tools.</w:t>
            </w:r>
          </w:p>
        </w:tc>
      </w:tr>
      <w:tr w:rsidR="0084631C" w:rsidRPr="00B250AB" w:rsidTr="006B6EE6">
        <w:trPr>
          <w:gridAfter w:val="1"/>
          <w:wAfter w:w="16" w:type="dxa"/>
          <w:trHeight w:val="314"/>
        </w:trPr>
        <w:tc>
          <w:tcPr>
            <w:tcW w:w="10530" w:type="dxa"/>
            <w:gridSpan w:val="16"/>
            <w:shd w:val="clear" w:color="auto" w:fill="D9D9D9" w:themeFill="background1" w:themeFillShade="D9"/>
            <w:vAlign w:val="center"/>
          </w:tcPr>
          <w:p w:rsidR="0084631C" w:rsidRPr="009D24B8" w:rsidRDefault="0084631C" w:rsidP="00334182">
            <w:pPr>
              <w:spacing w:after="0"/>
              <w:rPr>
                <w:rFonts w:ascii="Arial" w:eastAsia="Times New Roman" w:hAnsi="Arial" w:cs="Arial"/>
                <w:b/>
                <w:sz w:val="22"/>
                <w:szCs w:val="22"/>
              </w:rPr>
            </w:pPr>
            <w:r w:rsidRPr="009D24B8">
              <w:rPr>
                <w:rFonts w:ascii="Arial" w:eastAsia="Times New Roman" w:hAnsi="Arial" w:cs="Arial"/>
                <w:b/>
                <w:sz w:val="22"/>
                <w:szCs w:val="22"/>
              </w:rPr>
              <w:t>Processing</w:t>
            </w:r>
          </w:p>
        </w:tc>
      </w:tr>
      <w:tr w:rsidR="0084631C" w:rsidRPr="00B250AB" w:rsidTr="006B6EE6">
        <w:trPr>
          <w:trHeight w:val="314"/>
        </w:trPr>
        <w:tc>
          <w:tcPr>
            <w:tcW w:w="735" w:type="dxa"/>
            <w:gridSpan w:val="3"/>
            <w:vAlign w:val="center"/>
          </w:tcPr>
          <w:p w:rsidR="0084631C" w:rsidRPr="0084631C" w:rsidRDefault="00AB23AD" w:rsidP="00334182">
            <w:pPr>
              <w:pStyle w:val="ListParagraph"/>
              <w:spacing w:after="0"/>
              <w:ind w:left="0"/>
              <w:jc w:val="center"/>
              <w:rPr>
                <w:rFonts w:ascii="Arial" w:eastAsia="Arial,Times New Roman" w:hAnsi="Arial" w:cs="Arial"/>
                <w:sz w:val="28"/>
                <w:szCs w:val="28"/>
              </w:rPr>
            </w:pPr>
            <w:r>
              <w:rPr>
                <w:rFonts w:ascii="Arial" w:eastAsia="Arial,Times New Roman" w:hAnsi="Arial" w:cs="Arial"/>
                <w:sz w:val="28"/>
                <w:szCs w:val="28"/>
              </w:rPr>
              <w:t>22</w:t>
            </w:r>
          </w:p>
        </w:tc>
        <w:tc>
          <w:tcPr>
            <w:tcW w:w="3795" w:type="dxa"/>
            <w:gridSpan w:val="3"/>
            <w:shd w:val="clear" w:color="auto" w:fill="auto"/>
          </w:tcPr>
          <w:p w:rsidR="00E2114C" w:rsidRPr="00095BFB" w:rsidRDefault="006B3793" w:rsidP="00334182">
            <w:pPr>
              <w:spacing w:after="0"/>
              <w:rPr>
                <w:rStyle w:val="SubtleEmphasis"/>
                <w:rFonts w:ascii="Arial" w:hAnsi="Arial" w:cs="Arial"/>
                <w:i w:val="0"/>
                <w:sz w:val="20"/>
                <w:szCs w:val="20"/>
              </w:rPr>
            </w:pPr>
            <w:r>
              <w:rPr>
                <w:rFonts w:ascii="Arial" w:eastAsia="Times New Roman" w:hAnsi="Arial" w:cs="Arial"/>
                <w:color w:val="000000"/>
                <w:sz w:val="20"/>
                <w:szCs w:val="20"/>
              </w:rPr>
              <w:t>Follow their written</w:t>
            </w:r>
            <w:r w:rsidR="0084631C" w:rsidRPr="005851EB">
              <w:rPr>
                <w:rFonts w:ascii="Arial" w:eastAsia="Times New Roman" w:hAnsi="Arial" w:cs="Arial"/>
                <w:color w:val="000000"/>
                <w:sz w:val="20"/>
                <w:szCs w:val="20"/>
              </w:rPr>
              <w:t xml:space="preserve"> purge procedure, including the time or volume of purging, and evidence that this has been proven effective? (Mark N/A if plant does not purge)</w:t>
            </w:r>
            <w:r w:rsidR="0084631C">
              <w:rPr>
                <w:rFonts w:ascii="Arial" w:eastAsia="Times New Roman" w:hAnsi="Arial" w:cs="Arial"/>
                <w:color w:val="000000"/>
                <w:sz w:val="20"/>
                <w:szCs w:val="20"/>
              </w:rPr>
              <w:t xml:space="preserve"> </w:t>
            </w:r>
            <w:r w:rsidR="0084631C" w:rsidRPr="00095BFB">
              <w:rPr>
                <w:rFonts w:ascii="Arial" w:eastAsia="Times New Roman" w:hAnsi="Arial" w:cs="Arial"/>
                <w:color w:val="000000"/>
                <w:sz w:val="20"/>
                <w:szCs w:val="20"/>
              </w:rPr>
              <w:t>[</w:t>
            </w:r>
            <w:bookmarkStart w:id="20" w:name="_DocTools_ScreenTip_33"/>
            <w:r w:rsidR="00E2114C" w:rsidRPr="00095BFB">
              <w:rPr>
                <w:rStyle w:val="SubtleEmphasis"/>
                <w:rFonts w:ascii="Arial" w:hAnsi="Arial" w:cs="Arial"/>
                <w:i w:val="0"/>
                <w:sz w:val="20"/>
                <w:szCs w:val="20"/>
              </w:rPr>
              <w:fldChar w:fldCharType="begin"/>
            </w:r>
            <w:r w:rsidR="00E2114C" w:rsidRPr="00095BFB">
              <w:rPr>
                <w:rStyle w:val="SubtleEmphasis"/>
                <w:rFonts w:ascii="Arial" w:hAnsi="Arial" w:cs="Arial"/>
                <w:i w:val="0"/>
                <w:sz w:val="20"/>
                <w:szCs w:val="20"/>
              </w:rPr>
              <w:instrText>HYPERLINK  \l "_DocTools_ScreenTip_33" \o "54. The Gluten Program must include validated procedures and defined materials to be used for purging between production runs, and for the use or disposal of purge materials, if purging is used in the plant. The procedure must include either the required purge time or purge volume that results in an effective purge.</w:instrText>
            </w:r>
          </w:p>
          <w:p w:rsidR="0084631C" w:rsidRPr="005851EB" w:rsidRDefault="00E2114C" w:rsidP="00334182">
            <w:pPr>
              <w:spacing w:after="0"/>
              <w:rPr>
                <w:rFonts w:ascii="Arial" w:eastAsia="Times New Roman" w:hAnsi="Arial" w:cs="Arial"/>
                <w:color w:val="000000"/>
                <w:sz w:val="20"/>
                <w:szCs w:val="20"/>
              </w:rPr>
            </w:pPr>
            <w:r w:rsidRPr="00095BFB">
              <w:rPr>
                <w:rStyle w:val="SubtleEmphasis"/>
                <w:rFonts w:ascii="Arial" w:hAnsi="Arial" w:cs="Arial"/>
                <w:i w:val="0"/>
                <w:sz w:val="20"/>
                <w:szCs w:val="20"/>
              </w:rPr>
              <w:instrText>"</w:instrText>
            </w:r>
            <w:r w:rsidRPr="00095BFB">
              <w:rPr>
                <w:rStyle w:val="SubtleEmphasis"/>
                <w:rFonts w:ascii="Arial" w:hAnsi="Arial" w:cs="Arial"/>
                <w:i w:val="0"/>
                <w:sz w:val="20"/>
                <w:szCs w:val="20"/>
              </w:rPr>
              <w:fldChar w:fldCharType="separate"/>
            </w:r>
            <w:r w:rsidRPr="00095BFB">
              <w:rPr>
                <w:rStyle w:val="SubtleEmphasis"/>
                <w:rFonts w:ascii="Arial" w:hAnsi="Arial" w:cs="Arial"/>
                <w:i w:val="0"/>
                <w:sz w:val="20"/>
                <w:szCs w:val="20"/>
              </w:rPr>
              <w:t>54</w:t>
            </w:r>
            <w:bookmarkEnd w:id="20"/>
            <w:r w:rsidRPr="00095BFB">
              <w:rPr>
                <w:rStyle w:val="SubtleEmphasis"/>
                <w:rFonts w:ascii="Arial" w:hAnsi="Arial" w:cs="Arial"/>
                <w:i w:val="0"/>
                <w:sz w:val="20"/>
                <w:szCs w:val="20"/>
              </w:rPr>
              <w:fldChar w:fldCharType="end"/>
            </w:r>
            <w:r w:rsidR="0084631C" w:rsidRPr="00095BFB">
              <w:rPr>
                <w:rFonts w:ascii="Arial" w:eastAsia="Times New Roman" w:hAnsi="Arial" w:cs="Arial"/>
                <w:color w:val="000000"/>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sz w:val="22"/>
                <w:szCs w:val="22"/>
              </w:rPr>
            </w:pPr>
          </w:p>
        </w:tc>
      </w:tr>
      <w:tr w:rsidR="00095BFB" w:rsidRPr="00B250AB" w:rsidTr="009A42C1">
        <w:trPr>
          <w:trHeight w:val="600"/>
        </w:trPr>
        <w:tc>
          <w:tcPr>
            <w:tcW w:w="10546" w:type="dxa"/>
            <w:gridSpan w:val="17"/>
            <w:vAlign w:val="center"/>
          </w:tcPr>
          <w:p w:rsidR="00095BFB" w:rsidRPr="00095BFB" w:rsidRDefault="00095BFB" w:rsidP="00095BFB">
            <w:pPr>
              <w:autoSpaceDE w:val="0"/>
              <w:autoSpaceDN w:val="0"/>
              <w:adjustRightInd w:val="0"/>
              <w:snapToGrid w:val="0"/>
              <w:spacing w:after="0"/>
              <w:rPr>
                <w:rFonts w:ascii="F6" w:eastAsia="Times New Roman" w:hAnsi="F6" w:cs="F6"/>
                <w:color w:val="000000"/>
                <w:sz w:val="23"/>
                <w:lang w:val="x-none"/>
              </w:rPr>
            </w:pPr>
            <w:r w:rsidRPr="00095BFB">
              <w:rPr>
                <w:rFonts w:ascii="Arial" w:eastAsia="Times New Roman" w:hAnsi="Arial" w:cs="Arial"/>
                <w:b/>
                <w:color w:val="000000"/>
                <w:sz w:val="16"/>
                <w:szCs w:val="16"/>
                <w:lang w:val="x-none"/>
              </w:rPr>
              <w:t>54</w:t>
            </w:r>
            <w:r w:rsidRPr="00095BFB">
              <w:rPr>
                <w:rFonts w:ascii="Arial" w:eastAsia="Times New Roman" w:hAnsi="Arial" w:cs="Arial"/>
                <w:color w:val="000000"/>
                <w:sz w:val="16"/>
                <w:szCs w:val="16"/>
                <w:lang w:val="x-none"/>
              </w:rPr>
              <w:t>. The Gluten Program must include validated procedures and defined materials to be used for</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purging between production runs, and for the use or disposal of purge materials, if purging is</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used in the plant. The procedure must include either the required purge time or purge volume</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that results in an effective purge.</w:t>
            </w:r>
          </w:p>
        </w:tc>
      </w:tr>
      <w:tr w:rsidR="0084631C" w:rsidRPr="00B250AB" w:rsidTr="006B6EE6">
        <w:trPr>
          <w:trHeight w:val="600"/>
        </w:trPr>
        <w:tc>
          <w:tcPr>
            <w:tcW w:w="735" w:type="dxa"/>
            <w:gridSpan w:val="3"/>
            <w:vAlign w:val="center"/>
          </w:tcPr>
          <w:p w:rsidR="0084631C" w:rsidRPr="0084631C"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23</w:t>
            </w:r>
          </w:p>
        </w:tc>
        <w:tc>
          <w:tcPr>
            <w:tcW w:w="3795" w:type="dxa"/>
            <w:gridSpan w:val="3"/>
            <w:shd w:val="clear" w:color="auto" w:fill="auto"/>
          </w:tcPr>
          <w:p w:rsidR="00E2114C" w:rsidRPr="00AF7CA1" w:rsidRDefault="0084631C" w:rsidP="00334182">
            <w:pPr>
              <w:spacing w:after="0"/>
              <w:rPr>
                <w:rStyle w:val="SubtleEmphasis"/>
                <w:rFonts w:ascii="Arial" w:hAnsi="Arial" w:cs="Arial"/>
                <w:i w:val="0"/>
                <w:sz w:val="20"/>
                <w:szCs w:val="20"/>
              </w:rPr>
            </w:pPr>
            <w:r w:rsidRPr="00074E15">
              <w:rPr>
                <w:rFonts w:ascii="Arial" w:eastAsia="Times New Roman" w:hAnsi="Arial" w:cs="Arial"/>
                <w:color w:val="000000"/>
                <w:sz w:val="20"/>
                <w:szCs w:val="20"/>
              </w:rPr>
              <w:t>Have a vendor approval process</w:t>
            </w:r>
            <w:r w:rsidR="00540550">
              <w:rPr>
                <w:rFonts w:ascii="Arial" w:eastAsia="Times New Roman" w:hAnsi="Arial" w:cs="Arial"/>
                <w:color w:val="000000"/>
                <w:sz w:val="20"/>
                <w:szCs w:val="20"/>
              </w:rPr>
              <w:t xml:space="preserve">, and maintain </w:t>
            </w:r>
            <w:r w:rsidR="00540550" w:rsidRPr="00074E15">
              <w:rPr>
                <w:rFonts w:ascii="Arial" w:eastAsia="Arial,Times New Roman" w:hAnsi="Arial" w:cs="Arial"/>
                <w:color w:val="000000" w:themeColor="text1"/>
                <w:sz w:val="20"/>
                <w:szCs w:val="20"/>
              </w:rPr>
              <w:t>a list of approved vendors or suppliers for each ingredient?</w:t>
            </w:r>
            <w:r w:rsidRPr="00074E15">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Pr="00AF7CA1">
              <w:rPr>
                <w:rFonts w:ascii="Arial" w:eastAsia="Times New Roman" w:hAnsi="Arial" w:cs="Arial"/>
                <w:color w:val="000000"/>
                <w:sz w:val="20"/>
                <w:szCs w:val="20"/>
              </w:rPr>
              <w:t>[</w:t>
            </w:r>
            <w:bookmarkStart w:id="21" w:name="_DocTools_ScreenTip_35"/>
            <w:r w:rsidR="00E2114C" w:rsidRPr="00AF7CA1">
              <w:rPr>
                <w:rStyle w:val="SubtleEmphasis"/>
                <w:rFonts w:ascii="Arial" w:hAnsi="Arial" w:cs="Arial"/>
                <w:i w:val="0"/>
                <w:sz w:val="20"/>
                <w:szCs w:val="20"/>
              </w:rPr>
              <w:fldChar w:fldCharType="begin"/>
            </w:r>
            <w:r w:rsidR="00E2114C" w:rsidRPr="00AF7CA1">
              <w:rPr>
                <w:rStyle w:val="SubtleEmphasis"/>
                <w:rFonts w:ascii="Arial" w:hAnsi="Arial" w:cs="Arial"/>
                <w:i w:val="0"/>
                <w:sz w:val="20"/>
                <w:szCs w:val="20"/>
              </w:rPr>
              <w:instrText>HYPERLINK  \l "_DocTools_ScreenTip_35" \o "26. The Gluten Program must contain a procedure for the selection and approval of raw materials and vendors for those materials. This procedure must specify the documentation that the client will accept from each vendor, such as vendor statements, testing data, or 3rd party certification, to ensure that all raw materials meet the GFCO definition of Gluten-Free. This process may be handled by either the Brand Owner or the Plant, depending on which party is sourcing raw materials. If the Brand Owner is supplying raw materials to the Plant, the Plant must receive and maintain copies of all vendor documents obtained by the Brand Owner that serve as records of the gluten-free status of those materials.</w:instrText>
            </w:r>
          </w:p>
          <w:p w:rsidR="00540550" w:rsidRPr="00AF7CA1" w:rsidRDefault="00E2114C" w:rsidP="00540550">
            <w:pPr>
              <w:spacing w:after="0"/>
              <w:rPr>
                <w:rStyle w:val="SubtleEmphasis"/>
                <w:rFonts w:ascii="Arial" w:hAnsi="Arial" w:cs="Arial"/>
                <w:i w:val="0"/>
                <w:sz w:val="20"/>
                <w:szCs w:val="20"/>
              </w:rPr>
            </w:pPr>
            <w:r w:rsidRPr="00AF7CA1">
              <w:rPr>
                <w:rStyle w:val="SubtleEmphasis"/>
                <w:rFonts w:ascii="Arial" w:hAnsi="Arial" w:cs="Arial"/>
                <w:i w:val="0"/>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i w:val="0"/>
                <w:sz w:val="20"/>
                <w:szCs w:val="20"/>
              </w:rPr>
              <w:t>26</w:t>
            </w:r>
            <w:bookmarkEnd w:id="21"/>
            <w:r w:rsidRPr="00AF7CA1">
              <w:rPr>
                <w:rStyle w:val="SubtleEmphasis"/>
                <w:rFonts w:ascii="Arial" w:hAnsi="Arial" w:cs="Arial"/>
                <w:i w:val="0"/>
                <w:sz w:val="20"/>
                <w:szCs w:val="20"/>
              </w:rPr>
              <w:fldChar w:fldCharType="end"/>
            </w:r>
            <w:r w:rsidR="00540550" w:rsidRPr="00AF7CA1">
              <w:rPr>
                <w:rStyle w:val="SubtleEmphasis"/>
                <w:rFonts w:ascii="Arial" w:hAnsi="Arial" w:cs="Arial"/>
                <w:i w:val="0"/>
                <w:sz w:val="20"/>
                <w:szCs w:val="20"/>
              </w:rPr>
              <w:t xml:space="preserve">, </w:t>
            </w:r>
            <w:r w:rsidR="00540550" w:rsidRPr="00AF7CA1">
              <w:rPr>
                <w:rStyle w:val="SubtleEmphasis"/>
                <w:rFonts w:ascii="Arial" w:hAnsi="Arial" w:cs="Arial"/>
                <w:i w:val="0"/>
                <w:sz w:val="20"/>
                <w:szCs w:val="20"/>
              </w:rPr>
              <w:fldChar w:fldCharType="begin"/>
            </w:r>
            <w:r w:rsidR="00540550" w:rsidRPr="00AF7CA1">
              <w:rPr>
                <w:rStyle w:val="SubtleEmphasis"/>
                <w:rFonts w:ascii="Arial" w:hAnsi="Arial" w:cs="Arial"/>
                <w:i w:val="0"/>
                <w:sz w:val="20"/>
                <w:szCs w:val="20"/>
              </w:rPr>
              <w:instrText>HYPERLINK  \l "_DocTools_ScreenTip_36" \o "27. The Plant must maintain a list or lists of approved vendors and raw materials.</w:instrText>
            </w:r>
          </w:p>
          <w:p w:rsidR="0084631C" w:rsidRPr="00074E15" w:rsidRDefault="00540550" w:rsidP="00540550">
            <w:pPr>
              <w:spacing w:after="0"/>
              <w:rPr>
                <w:rFonts w:ascii="Arial" w:eastAsia="Times New Roman" w:hAnsi="Arial" w:cs="Arial"/>
                <w:color w:val="000000"/>
                <w:sz w:val="20"/>
                <w:szCs w:val="20"/>
              </w:rPr>
            </w:pPr>
            <w:r w:rsidRPr="00AF7CA1">
              <w:rPr>
                <w:rStyle w:val="SubtleEmphasis"/>
                <w:rFonts w:ascii="Arial" w:hAnsi="Arial" w:cs="Arial"/>
                <w:i w:val="0"/>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i w:val="0"/>
                <w:sz w:val="20"/>
                <w:szCs w:val="20"/>
              </w:rPr>
              <w:t>27</w:t>
            </w:r>
            <w:r w:rsidRPr="00AF7CA1">
              <w:rPr>
                <w:rStyle w:val="SubtleEmphasis"/>
                <w:rFonts w:ascii="Arial" w:hAnsi="Arial" w:cs="Arial"/>
                <w:i w:val="0"/>
                <w:sz w:val="20"/>
                <w:szCs w:val="20"/>
              </w:rPr>
              <w:fldChar w:fldCharType="end"/>
            </w:r>
            <w:r w:rsidR="0084631C" w:rsidRPr="00AF7CA1">
              <w:rPr>
                <w:rFonts w:ascii="Arial" w:eastAsia="Times New Roman" w:hAnsi="Arial" w:cs="Arial"/>
                <w:color w:val="000000"/>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095BFB" w:rsidRPr="00B250AB" w:rsidTr="009A42C1">
        <w:trPr>
          <w:trHeight w:val="942"/>
        </w:trPr>
        <w:tc>
          <w:tcPr>
            <w:tcW w:w="10546" w:type="dxa"/>
            <w:gridSpan w:val="17"/>
            <w:vAlign w:val="center"/>
          </w:tcPr>
          <w:p w:rsidR="00AF7CA1" w:rsidRDefault="00095BFB" w:rsidP="00095BFB">
            <w:pPr>
              <w:autoSpaceDE w:val="0"/>
              <w:autoSpaceDN w:val="0"/>
              <w:adjustRightInd w:val="0"/>
              <w:snapToGrid w:val="0"/>
              <w:spacing w:after="0"/>
              <w:rPr>
                <w:rFonts w:ascii="Arial" w:eastAsia="Times New Roman" w:hAnsi="Arial" w:cs="Arial"/>
                <w:color w:val="000000"/>
                <w:sz w:val="16"/>
                <w:szCs w:val="16"/>
              </w:rPr>
            </w:pPr>
            <w:r w:rsidRPr="00AF7CA1">
              <w:rPr>
                <w:rFonts w:ascii="Arial" w:eastAsia="Times New Roman" w:hAnsi="Arial" w:cs="Arial"/>
                <w:b/>
                <w:color w:val="000000"/>
                <w:sz w:val="16"/>
                <w:szCs w:val="16"/>
                <w:lang w:val="x-none"/>
              </w:rPr>
              <w:t>26</w:t>
            </w:r>
            <w:r w:rsidRPr="00095BFB">
              <w:rPr>
                <w:rFonts w:ascii="Arial" w:eastAsia="Times New Roman" w:hAnsi="Arial" w:cs="Arial"/>
                <w:color w:val="000000"/>
                <w:sz w:val="16"/>
                <w:szCs w:val="16"/>
                <w:lang w:val="x-none"/>
              </w:rPr>
              <w:t>. The Gluten Program must contain a procedure for the selection and approval of raw materials</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and vendors for those materials. This procedure must specify the documentation that the client</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will accept from each vendor, such as vendor statements, testing data, or 3rd party certification,</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to ensure that all raw materials meet the GFCO definition of Gluten-Free. This process may be</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handled by either the Brand Owner or the Plant, depending on which party is sourcing raw</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materials. If the Brand Owner is supplying raw materials to the Plant, the Plant must receive</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and maintain copies of all vendor documents obtained by the Brand Owner that serve as</w:t>
            </w:r>
            <w:r>
              <w:rPr>
                <w:rFonts w:ascii="Arial" w:eastAsia="Times New Roman" w:hAnsi="Arial" w:cs="Arial"/>
                <w:color w:val="000000"/>
                <w:sz w:val="16"/>
                <w:szCs w:val="16"/>
              </w:rPr>
              <w:t xml:space="preserve"> </w:t>
            </w:r>
            <w:r w:rsidRPr="00095BFB">
              <w:rPr>
                <w:rFonts w:ascii="Arial" w:eastAsia="Times New Roman" w:hAnsi="Arial" w:cs="Arial"/>
                <w:color w:val="000000"/>
                <w:sz w:val="16"/>
                <w:szCs w:val="16"/>
                <w:lang w:val="x-none"/>
              </w:rPr>
              <w:t>records of the gluten-free status of those materials.</w:t>
            </w:r>
            <w:r>
              <w:rPr>
                <w:rFonts w:ascii="Arial" w:eastAsia="Times New Roman" w:hAnsi="Arial" w:cs="Arial"/>
                <w:color w:val="000000"/>
                <w:sz w:val="16"/>
                <w:szCs w:val="16"/>
              </w:rPr>
              <w:t xml:space="preserve"> </w:t>
            </w:r>
          </w:p>
          <w:p w:rsidR="00095BFB" w:rsidRPr="00095BFB" w:rsidRDefault="00095BFB" w:rsidP="00095BFB">
            <w:pPr>
              <w:autoSpaceDE w:val="0"/>
              <w:autoSpaceDN w:val="0"/>
              <w:adjustRightInd w:val="0"/>
              <w:snapToGrid w:val="0"/>
              <w:spacing w:after="0"/>
              <w:rPr>
                <w:rFonts w:ascii="F6" w:eastAsia="Times New Roman" w:hAnsi="F6" w:cs="F6"/>
                <w:color w:val="000000"/>
                <w:sz w:val="23"/>
                <w:lang w:val="x-none"/>
              </w:rPr>
            </w:pPr>
            <w:r w:rsidRPr="00AF7CA1">
              <w:rPr>
                <w:rFonts w:ascii="Arial" w:eastAsia="Times New Roman" w:hAnsi="Arial" w:cs="Arial"/>
                <w:b/>
                <w:color w:val="000000"/>
                <w:sz w:val="16"/>
                <w:szCs w:val="16"/>
                <w:lang w:val="x-none"/>
              </w:rPr>
              <w:t>27</w:t>
            </w:r>
            <w:r w:rsidRPr="00095BFB">
              <w:rPr>
                <w:rFonts w:ascii="Arial" w:eastAsia="Times New Roman" w:hAnsi="Arial" w:cs="Arial"/>
                <w:color w:val="000000"/>
                <w:sz w:val="16"/>
                <w:szCs w:val="16"/>
                <w:lang w:val="x-none"/>
              </w:rPr>
              <w:t>. The Plant must maintain a list or lists of approved vendors and raw materials.</w:t>
            </w:r>
          </w:p>
        </w:tc>
      </w:tr>
      <w:tr w:rsidR="0084631C" w:rsidRPr="00B250AB" w:rsidTr="00AF7CA1">
        <w:trPr>
          <w:trHeight w:val="825"/>
        </w:trPr>
        <w:tc>
          <w:tcPr>
            <w:tcW w:w="735" w:type="dxa"/>
            <w:gridSpan w:val="3"/>
            <w:vAlign w:val="center"/>
          </w:tcPr>
          <w:p w:rsidR="0084631C" w:rsidRPr="0084631C" w:rsidRDefault="0084631C" w:rsidP="00540550">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2</w:t>
            </w:r>
            <w:r w:rsidR="00AB23AD">
              <w:rPr>
                <w:rFonts w:ascii="Arial" w:eastAsia="Arial,Times New Roman" w:hAnsi="Arial" w:cs="Arial"/>
                <w:color w:val="000000" w:themeColor="text1"/>
                <w:sz w:val="28"/>
                <w:szCs w:val="28"/>
              </w:rPr>
              <w:t>4</w:t>
            </w:r>
          </w:p>
        </w:tc>
        <w:tc>
          <w:tcPr>
            <w:tcW w:w="3795" w:type="dxa"/>
            <w:gridSpan w:val="3"/>
            <w:shd w:val="clear" w:color="auto" w:fill="auto"/>
          </w:tcPr>
          <w:p w:rsidR="00E2114C" w:rsidRPr="00AF7CA1" w:rsidRDefault="006B3793" w:rsidP="00334182">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U</w:t>
            </w:r>
            <w:r w:rsidR="0084631C" w:rsidRPr="00074E15">
              <w:rPr>
                <w:rFonts w:ascii="Arial" w:eastAsia="Arial,Times New Roman" w:hAnsi="Arial" w:cs="Arial"/>
                <w:color w:val="000000" w:themeColor="text1"/>
                <w:sz w:val="20"/>
                <w:szCs w:val="20"/>
              </w:rPr>
              <w:t>se specific material names or part numbers when ordering gluten-free materials</w:t>
            </w:r>
            <w:r w:rsidR="0084631C" w:rsidRPr="00AF7CA1">
              <w:rPr>
                <w:rFonts w:ascii="Arial" w:eastAsia="Arial,Times New Roman" w:hAnsi="Arial" w:cs="Arial"/>
                <w:color w:val="000000" w:themeColor="text1"/>
                <w:sz w:val="20"/>
                <w:szCs w:val="20"/>
              </w:rPr>
              <w:t>? [</w:t>
            </w:r>
            <w:bookmarkStart w:id="22" w:name="_DocTools_ScreenTip_37"/>
            <w:r w:rsidR="00E2114C" w:rsidRPr="00AF7CA1">
              <w:rPr>
                <w:rStyle w:val="SubtleEmphasis"/>
                <w:rFonts w:ascii="Arial" w:hAnsi="Arial" w:cs="Arial"/>
                <w:i w:val="0"/>
                <w:sz w:val="20"/>
                <w:szCs w:val="20"/>
              </w:rPr>
              <w:fldChar w:fldCharType="begin"/>
            </w:r>
            <w:r w:rsidR="00E2114C" w:rsidRPr="00AF7CA1">
              <w:rPr>
                <w:rStyle w:val="SubtleEmphasis"/>
                <w:rFonts w:ascii="Arial" w:hAnsi="Arial" w:cs="Arial"/>
                <w:i w:val="0"/>
                <w:sz w:val="20"/>
                <w:szCs w:val="20"/>
              </w:rPr>
              <w:instrText>HYPERLINK  \l "_DocTools_ScreenTip_37" \o "29. Purchasing documents must use specific descriptions for the materials being requisitioned. In particular, if a supplier offers both gluten-free and non-gluten-free versions of the same raw material, purchasing documents must clearly request the gluten-free version.</w:instrText>
            </w:r>
          </w:p>
          <w:p w:rsidR="0084631C" w:rsidRPr="00074E15" w:rsidRDefault="00E2114C" w:rsidP="00334182">
            <w:pPr>
              <w:spacing w:after="0"/>
              <w:rPr>
                <w:rFonts w:ascii="Arial" w:eastAsia="Times New Roman" w:hAnsi="Arial" w:cs="Arial"/>
                <w:color w:val="000000"/>
                <w:sz w:val="20"/>
                <w:szCs w:val="20"/>
              </w:rPr>
            </w:pPr>
            <w:r w:rsidRPr="00AF7CA1">
              <w:rPr>
                <w:rStyle w:val="SubtleEmphasis"/>
                <w:rFonts w:ascii="Arial" w:hAnsi="Arial" w:cs="Arial"/>
                <w:i w:val="0"/>
                <w:sz w:val="20"/>
                <w:szCs w:val="20"/>
              </w:rPr>
              <w:instrText>"</w:instrText>
            </w:r>
            <w:r w:rsidRPr="00AF7CA1">
              <w:rPr>
                <w:rStyle w:val="SubtleEmphasis"/>
                <w:rFonts w:ascii="Arial" w:hAnsi="Arial" w:cs="Arial"/>
                <w:i w:val="0"/>
                <w:sz w:val="20"/>
                <w:szCs w:val="20"/>
              </w:rPr>
              <w:fldChar w:fldCharType="separate"/>
            </w:r>
            <w:r w:rsidRPr="00AF7CA1">
              <w:rPr>
                <w:rStyle w:val="SubtleEmphasis"/>
                <w:rFonts w:ascii="Arial" w:hAnsi="Arial" w:cs="Arial"/>
                <w:i w:val="0"/>
                <w:sz w:val="20"/>
                <w:szCs w:val="20"/>
              </w:rPr>
              <w:t>29</w:t>
            </w:r>
            <w:bookmarkEnd w:id="22"/>
            <w:r w:rsidRPr="00AF7CA1">
              <w:rPr>
                <w:rStyle w:val="SubtleEmphasis"/>
                <w:rFonts w:ascii="Arial" w:hAnsi="Arial" w:cs="Arial"/>
                <w:i w:val="0"/>
                <w:sz w:val="20"/>
                <w:szCs w:val="20"/>
              </w:rPr>
              <w:fldChar w:fldCharType="end"/>
            </w:r>
            <w:r w:rsidR="0084631C" w:rsidRPr="00AF7CA1">
              <w:rPr>
                <w:rFonts w:ascii="Arial" w:eastAsia="Arial,Times New Roman" w:hAnsi="Arial" w:cs="Arial"/>
                <w:color w:val="000000" w:themeColor="text1"/>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AF7CA1" w:rsidRPr="00B250AB" w:rsidTr="009A42C1">
        <w:trPr>
          <w:trHeight w:val="314"/>
        </w:trPr>
        <w:tc>
          <w:tcPr>
            <w:tcW w:w="10546" w:type="dxa"/>
            <w:gridSpan w:val="17"/>
            <w:vAlign w:val="center"/>
          </w:tcPr>
          <w:p w:rsidR="00AF7CA1" w:rsidRPr="00AF7CA1" w:rsidRDefault="00AF7CA1" w:rsidP="00AF7CA1">
            <w:pPr>
              <w:autoSpaceDE w:val="0"/>
              <w:autoSpaceDN w:val="0"/>
              <w:adjustRightInd w:val="0"/>
              <w:snapToGrid w:val="0"/>
              <w:spacing w:after="0"/>
              <w:rPr>
                <w:rFonts w:ascii="Arial" w:eastAsia="Times New Roman" w:hAnsi="Arial" w:cs="Arial"/>
                <w:color w:val="000000"/>
                <w:sz w:val="16"/>
                <w:szCs w:val="16"/>
                <w:lang w:val="x-none"/>
              </w:rPr>
            </w:pPr>
            <w:r w:rsidRPr="00E927AA">
              <w:rPr>
                <w:rFonts w:ascii="Arial" w:eastAsia="Times New Roman" w:hAnsi="Arial" w:cs="Arial"/>
                <w:b/>
                <w:color w:val="000000"/>
                <w:sz w:val="16"/>
                <w:szCs w:val="16"/>
                <w:lang w:val="x-none"/>
              </w:rPr>
              <w:t>29</w:t>
            </w:r>
            <w:r w:rsidRPr="00AF7CA1">
              <w:rPr>
                <w:rFonts w:ascii="Arial" w:eastAsia="Times New Roman" w:hAnsi="Arial" w:cs="Arial"/>
                <w:color w:val="000000"/>
                <w:sz w:val="16"/>
                <w:szCs w:val="16"/>
                <w:lang w:val="x-none"/>
              </w:rPr>
              <w:t>. Purchasing documents must use specific descriptions for the materials being requisitioned. In</w:t>
            </w:r>
            <w:r>
              <w:rPr>
                <w:rFonts w:ascii="Arial" w:eastAsia="Times New Roman" w:hAnsi="Arial" w:cs="Arial"/>
                <w:color w:val="000000"/>
                <w:sz w:val="16"/>
                <w:szCs w:val="16"/>
              </w:rPr>
              <w:t xml:space="preserve"> </w:t>
            </w:r>
            <w:r w:rsidRPr="00AF7CA1">
              <w:rPr>
                <w:rFonts w:ascii="Arial" w:eastAsia="Times New Roman" w:hAnsi="Arial" w:cs="Arial"/>
                <w:color w:val="000000"/>
                <w:sz w:val="16"/>
                <w:szCs w:val="16"/>
                <w:lang w:val="x-none"/>
              </w:rPr>
              <w:t>particular, if a supplier offers both gluten-free and non-gluten-free versions of the same raw</w:t>
            </w:r>
            <w:r>
              <w:rPr>
                <w:rFonts w:ascii="Arial" w:eastAsia="Times New Roman" w:hAnsi="Arial" w:cs="Arial"/>
                <w:color w:val="000000"/>
                <w:sz w:val="16"/>
                <w:szCs w:val="16"/>
              </w:rPr>
              <w:t xml:space="preserve"> </w:t>
            </w:r>
            <w:r w:rsidRPr="00AF7CA1">
              <w:rPr>
                <w:rFonts w:ascii="Arial" w:eastAsia="Times New Roman" w:hAnsi="Arial" w:cs="Arial"/>
                <w:color w:val="000000"/>
                <w:sz w:val="16"/>
                <w:szCs w:val="16"/>
                <w:lang w:val="x-none"/>
              </w:rPr>
              <w:t>material, purchasing documents must clearly request the gluten-free version.</w:t>
            </w:r>
          </w:p>
        </w:tc>
      </w:tr>
      <w:tr w:rsidR="0084631C" w:rsidRPr="00B250AB" w:rsidTr="00AB23AD">
        <w:trPr>
          <w:trHeight w:val="314"/>
        </w:trPr>
        <w:tc>
          <w:tcPr>
            <w:tcW w:w="735" w:type="dxa"/>
            <w:gridSpan w:val="3"/>
            <w:vAlign w:val="center"/>
          </w:tcPr>
          <w:p w:rsidR="0084631C" w:rsidRPr="0084631C" w:rsidRDefault="00AB23AD" w:rsidP="00AB23AD">
            <w:pPr>
              <w:spacing w:after="0"/>
              <w:jc w:val="center"/>
              <w:rPr>
                <w:rFonts w:ascii="Arial" w:eastAsia="Arial,Times New Roman" w:hAnsi="Arial" w:cs="Arial"/>
                <w:sz w:val="28"/>
                <w:szCs w:val="28"/>
              </w:rPr>
            </w:pPr>
            <w:r>
              <w:rPr>
                <w:rFonts w:ascii="Arial" w:eastAsia="Arial,Times New Roman" w:hAnsi="Arial" w:cs="Arial"/>
                <w:sz w:val="28"/>
                <w:szCs w:val="28"/>
              </w:rPr>
              <w:t>25</w:t>
            </w:r>
          </w:p>
        </w:tc>
        <w:tc>
          <w:tcPr>
            <w:tcW w:w="3795" w:type="dxa"/>
            <w:gridSpan w:val="3"/>
            <w:shd w:val="clear" w:color="auto" w:fill="auto"/>
          </w:tcPr>
          <w:p w:rsidR="00E2114C" w:rsidRPr="002F3549" w:rsidRDefault="0084631C" w:rsidP="00334182">
            <w:pPr>
              <w:spacing w:after="0"/>
              <w:rPr>
                <w:rStyle w:val="SubtleEmphasis"/>
                <w:rFonts w:ascii="Arial" w:hAnsi="Arial" w:cs="Arial"/>
                <w:i w:val="0"/>
                <w:sz w:val="20"/>
                <w:szCs w:val="20"/>
              </w:rPr>
            </w:pPr>
            <w:r w:rsidRPr="00074E15">
              <w:rPr>
                <w:rFonts w:ascii="Arial" w:eastAsia="Arial,Times New Roman" w:hAnsi="Arial" w:cs="Arial"/>
                <w:color w:val="000000" w:themeColor="text1"/>
                <w:sz w:val="20"/>
                <w:szCs w:val="20"/>
              </w:rPr>
              <w:t>Maintain purchasin</w:t>
            </w:r>
            <w:r>
              <w:rPr>
                <w:rFonts w:ascii="Arial" w:eastAsia="Arial,Times New Roman" w:hAnsi="Arial" w:cs="Arial"/>
                <w:color w:val="000000" w:themeColor="text1"/>
                <w:sz w:val="20"/>
                <w:szCs w:val="20"/>
              </w:rPr>
              <w:t>g records for traceability</w:t>
            </w:r>
            <w:r w:rsidRPr="002F3549">
              <w:rPr>
                <w:rFonts w:ascii="Arial" w:eastAsia="Arial,Times New Roman" w:hAnsi="Arial" w:cs="Arial"/>
                <w:color w:val="000000" w:themeColor="text1"/>
                <w:sz w:val="20"/>
                <w:szCs w:val="20"/>
              </w:rPr>
              <w:t>? [</w:t>
            </w:r>
            <w:bookmarkStart w:id="23" w:name="_DocTools_ScreenTip_38"/>
            <w:r w:rsidR="00E2114C" w:rsidRPr="002F3549">
              <w:rPr>
                <w:rStyle w:val="SubtleEmphasis"/>
                <w:rFonts w:ascii="Arial" w:hAnsi="Arial" w:cs="Arial"/>
                <w:i w:val="0"/>
                <w:sz w:val="20"/>
                <w:szCs w:val="20"/>
              </w:rPr>
              <w:fldChar w:fldCharType="begin"/>
            </w:r>
            <w:r w:rsidR="00E2114C" w:rsidRPr="002F3549">
              <w:rPr>
                <w:rStyle w:val="SubtleEmphasis"/>
                <w:rFonts w:ascii="Arial" w:hAnsi="Arial" w:cs="Arial"/>
                <w:i w:val="0"/>
                <w:sz w:val="20"/>
                <w:szCs w:val="20"/>
              </w:rPr>
              <w:instrText>HYPERLINK  \l "_DocTools_ScreenTip_38" \o "28. The Gluten Program must contain a procedure for the creation, use, review and maintenance of purchasing documents for all materials used in the production of gluten-free products.</w:instrText>
            </w:r>
          </w:p>
          <w:p w:rsidR="0084631C" w:rsidRPr="00074E15" w:rsidRDefault="00E2114C" w:rsidP="00334182">
            <w:pPr>
              <w:spacing w:after="0"/>
              <w:rPr>
                <w:rFonts w:ascii="Arial" w:eastAsia="Times New Roman" w:hAnsi="Arial" w:cs="Arial"/>
                <w:sz w:val="20"/>
                <w:szCs w:val="20"/>
              </w:rPr>
            </w:pPr>
            <w:r w:rsidRPr="002F3549">
              <w:rPr>
                <w:rStyle w:val="SubtleEmphasis"/>
                <w:rFonts w:ascii="Arial" w:hAnsi="Arial" w:cs="Arial"/>
                <w:i w:val="0"/>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i w:val="0"/>
                <w:sz w:val="20"/>
                <w:szCs w:val="20"/>
              </w:rPr>
              <w:t>28</w:t>
            </w:r>
            <w:bookmarkEnd w:id="23"/>
            <w:r w:rsidRPr="002F3549">
              <w:rPr>
                <w:rStyle w:val="SubtleEmphasis"/>
                <w:rFonts w:ascii="Arial" w:hAnsi="Arial" w:cs="Arial"/>
                <w:i w:val="0"/>
                <w:sz w:val="20"/>
                <w:szCs w:val="20"/>
              </w:rPr>
              <w:fldChar w:fldCharType="end"/>
            </w:r>
            <w:r w:rsidR="0084631C" w:rsidRPr="002F3549">
              <w:rPr>
                <w:rFonts w:ascii="Arial" w:eastAsia="Arial,Times New Roman" w:hAnsi="Arial" w:cs="Arial"/>
                <w:color w:val="000000" w:themeColor="text1"/>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2F3549" w:rsidRPr="00B250AB" w:rsidTr="009A42C1">
        <w:trPr>
          <w:trHeight w:val="314"/>
        </w:trPr>
        <w:tc>
          <w:tcPr>
            <w:tcW w:w="10546" w:type="dxa"/>
            <w:gridSpan w:val="17"/>
            <w:vAlign w:val="center"/>
          </w:tcPr>
          <w:p w:rsidR="002F3549" w:rsidRPr="002F3549" w:rsidRDefault="002F3549" w:rsidP="002F3549">
            <w:pPr>
              <w:autoSpaceDE w:val="0"/>
              <w:autoSpaceDN w:val="0"/>
              <w:adjustRightInd w:val="0"/>
              <w:snapToGrid w:val="0"/>
              <w:spacing w:after="0"/>
              <w:rPr>
                <w:rFonts w:ascii="Arial" w:eastAsia="Times New Roman" w:hAnsi="Arial" w:cs="Arial"/>
                <w:color w:val="000000"/>
                <w:sz w:val="16"/>
                <w:szCs w:val="16"/>
                <w:lang w:val="x-none"/>
              </w:rPr>
            </w:pPr>
            <w:r w:rsidRPr="00E927AA">
              <w:rPr>
                <w:rFonts w:ascii="Arial" w:eastAsia="Times New Roman" w:hAnsi="Arial" w:cs="Arial"/>
                <w:b/>
                <w:color w:val="000000"/>
                <w:sz w:val="16"/>
                <w:szCs w:val="16"/>
                <w:lang w:val="x-none"/>
              </w:rPr>
              <w:t>28</w:t>
            </w:r>
            <w:r w:rsidRPr="002F3549">
              <w:rPr>
                <w:rFonts w:ascii="Arial" w:eastAsia="Times New Roman" w:hAnsi="Arial" w:cs="Arial"/>
                <w:color w:val="000000"/>
                <w:sz w:val="16"/>
                <w:szCs w:val="16"/>
                <w:lang w:val="x-none"/>
              </w:rPr>
              <w:t>. The Gluten Program must contain a procedure for the creation, use, review and maintenance of</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purchasing documents for all materials used in the production of gluten-free products.</w:t>
            </w:r>
          </w:p>
        </w:tc>
      </w:tr>
      <w:tr w:rsidR="0084631C" w:rsidRPr="00B250AB" w:rsidTr="006B6EE6">
        <w:trPr>
          <w:trHeight w:val="314"/>
        </w:trPr>
        <w:tc>
          <w:tcPr>
            <w:tcW w:w="735" w:type="dxa"/>
            <w:gridSpan w:val="3"/>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26</w:t>
            </w:r>
          </w:p>
        </w:tc>
        <w:tc>
          <w:tcPr>
            <w:tcW w:w="3795" w:type="dxa"/>
            <w:gridSpan w:val="3"/>
            <w:shd w:val="clear" w:color="auto" w:fill="auto"/>
          </w:tcPr>
          <w:p w:rsidR="00462944" w:rsidRPr="002F3549" w:rsidRDefault="006B3793" w:rsidP="00334182">
            <w:pPr>
              <w:spacing w:after="0"/>
              <w:rPr>
                <w:rStyle w:val="SubtleEmphasis"/>
                <w:rFonts w:ascii="Arial" w:hAnsi="Arial" w:cs="Arial"/>
                <w:i w:val="0"/>
                <w:sz w:val="20"/>
                <w:szCs w:val="20"/>
              </w:rPr>
            </w:pPr>
            <w:r>
              <w:rPr>
                <w:rFonts w:ascii="Arial" w:eastAsia="Arial,Times New Roman" w:hAnsi="Arial" w:cs="Arial"/>
                <w:sz w:val="20"/>
                <w:szCs w:val="20"/>
              </w:rPr>
              <w:t>Follow their written procedure for</w:t>
            </w:r>
            <w:r w:rsidR="0084631C" w:rsidRPr="005333D9">
              <w:rPr>
                <w:rFonts w:ascii="Arial" w:eastAsia="Arial,Times New Roman" w:hAnsi="Arial" w:cs="Arial"/>
                <w:sz w:val="20"/>
                <w:szCs w:val="20"/>
              </w:rPr>
              <w:t xml:space="preserve"> document</w:t>
            </w:r>
            <w:r>
              <w:rPr>
                <w:rFonts w:ascii="Arial" w:eastAsia="Arial,Times New Roman" w:hAnsi="Arial" w:cs="Arial"/>
                <w:sz w:val="20"/>
                <w:szCs w:val="20"/>
              </w:rPr>
              <w:t>ing the receipt of</w:t>
            </w:r>
            <w:r w:rsidR="0084631C" w:rsidRPr="005333D9">
              <w:rPr>
                <w:rFonts w:ascii="Arial" w:eastAsia="Arial,Times New Roman" w:hAnsi="Arial" w:cs="Arial"/>
                <w:sz w:val="20"/>
                <w:szCs w:val="20"/>
              </w:rPr>
              <w:t xml:space="preserve"> raw materials</w:t>
            </w:r>
            <w:r>
              <w:rPr>
                <w:rFonts w:ascii="Arial" w:eastAsia="Arial,Times New Roman" w:hAnsi="Arial" w:cs="Arial"/>
                <w:sz w:val="20"/>
                <w:szCs w:val="20"/>
              </w:rPr>
              <w:t>,</w:t>
            </w:r>
            <w:r w:rsidR="0084631C" w:rsidRPr="005333D9">
              <w:rPr>
                <w:rFonts w:ascii="Arial" w:eastAsia="Arial,Times New Roman" w:hAnsi="Arial" w:cs="Arial"/>
                <w:sz w:val="20"/>
                <w:szCs w:val="20"/>
              </w:rPr>
              <w:t xml:space="preserve"> and inspecting incoming trucks and shipments</w:t>
            </w:r>
            <w:r w:rsidR="0084631C" w:rsidRPr="002F3549">
              <w:rPr>
                <w:rFonts w:ascii="Arial" w:eastAsia="Arial,Times New Roman" w:hAnsi="Arial" w:cs="Arial"/>
                <w:sz w:val="20"/>
                <w:szCs w:val="20"/>
              </w:rPr>
              <w:t>? [</w:t>
            </w:r>
            <w:bookmarkStart w:id="24" w:name="_DocTools_ScreenTip_39"/>
            <w:r w:rsidR="00462944" w:rsidRPr="002F3549">
              <w:rPr>
                <w:rStyle w:val="SubtleEmphasis"/>
                <w:rFonts w:ascii="Arial" w:hAnsi="Arial" w:cs="Arial"/>
                <w:i w:val="0"/>
                <w:sz w:val="20"/>
                <w:szCs w:val="20"/>
              </w:rPr>
              <w:fldChar w:fldCharType="begin"/>
            </w:r>
            <w:r w:rsidR="00462944" w:rsidRPr="002F3549">
              <w:rPr>
                <w:rStyle w:val="SubtleEmphasis"/>
                <w:rFonts w:ascii="Arial" w:hAnsi="Arial" w:cs="Arial"/>
                <w:i w:val="0"/>
                <w:sz w:val="20"/>
                <w:szCs w:val="20"/>
              </w:rPr>
              <w:instrText>HYPERLINK  \l "_DocTools_ScreenTip_39" \o "30. The Gluten Program must include procedures for receiving raw materials including inspecting incoming trucks and shipments for cleanliness and potential gluten cross-contact, and verification that the correct materials are received. Records of these checks must be maintained.</w:instrText>
            </w:r>
          </w:p>
          <w:p w:rsidR="0084631C" w:rsidRPr="005333D9" w:rsidRDefault="00462944" w:rsidP="00334182">
            <w:pPr>
              <w:spacing w:after="0"/>
              <w:rPr>
                <w:rFonts w:ascii="Arial" w:eastAsia="Times New Roman" w:hAnsi="Arial" w:cs="Arial"/>
                <w:sz w:val="20"/>
                <w:szCs w:val="20"/>
              </w:rPr>
            </w:pPr>
            <w:r w:rsidRPr="002F3549">
              <w:rPr>
                <w:rStyle w:val="SubtleEmphasis"/>
                <w:rFonts w:ascii="Arial" w:hAnsi="Arial" w:cs="Arial"/>
                <w:i w:val="0"/>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i w:val="0"/>
                <w:sz w:val="20"/>
                <w:szCs w:val="20"/>
              </w:rPr>
              <w:t>30</w:t>
            </w:r>
            <w:bookmarkEnd w:id="24"/>
            <w:r w:rsidRPr="002F3549">
              <w:rPr>
                <w:rStyle w:val="SubtleEmphasis"/>
                <w:rFonts w:ascii="Arial" w:hAnsi="Arial" w:cs="Arial"/>
                <w:i w:val="0"/>
                <w:sz w:val="20"/>
                <w:szCs w:val="20"/>
              </w:rPr>
              <w:fldChar w:fldCharType="end"/>
            </w:r>
            <w:r w:rsidR="0084631C" w:rsidRPr="002F354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FC6227">
            <w:pPr>
              <w:spacing w:after="0"/>
              <w:rPr>
                <w:rFonts w:ascii="Arial" w:eastAsia="Times New Roman" w:hAnsi="Arial" w:cs="Arial"/>
                <w:color w:val="000000"/>
                <w:sz w:val="22"/>
                <w:szCs w:val="22"/>
              </w:rPr>
            </w:pPr>
          </w:p>
        </w:tc>
      </w:tr>
      <w:tr w:rsidR="002F3549" w:rsidRPr="00B250AB" w:rsidTr="002F3549">
        <w:trPr>
          <w:trHeight w:val="474"/>
        </w:trPr>
        <w:tc>
          <w:tcPr>
            <w:tcW w:w="10546" w:type="dxa"/>
            <w:gridSpan w:val="17"/>
            <w:vAlign w:val="center"/>
          </w:tcPr>
          <w:p w:rsidR="002F3549" w:rsidRPr="002F3549" w:rsidRDefault="002F3549" w:rsidP="002F3549">
            <w:pPr>
              <w:autoSpaceDE w:val="0"/>
              <w:autoSpaceDN w:val="0"/>
              <w:adjustRightInd w:val="0"/>
              <w:snapToGrid w:val="0"/>
              <w:spacing w:after="0"/>
              <w:rPr>
                <w:rFonts w:ascii="F6" w:eastAsia="Times New Roman" w:hAnsi="F6" w:cs="F6"/>
                <w:color w:val="000000"/>
                <w:sz w:val="23"/>
                <w:lang w:val="x-none"/>
              </w:rPr>
            </w:pPr>
            <w:r w:rsidRPr="00E927AA">
              <w:rPr>
                <w:rFonts w:ascii="Arial" w:eastAsia="Times New Roman" w:hAnsi="Arial" w:cs="Arial"/>
                <w:b/>
                <w:color w:val="000000"/>
                <w:sz w:val="16"/>
                <w:szCs w:val="16"/>
                <w:lang w:val="x-none"/>
              </w:rPr>
              <w:t>30</w:t>
            </w:r>
            <w:r w:rsidRPr="002F3549">
              <w:rPr>
                <w:rFonts w:ascii="Arial" w:eastAsia="Times New Roman" w:hAnsi="Arial" w:cs="Arial"/>
                <w:color w:val="000000"/>
                <w:sz w:val="16"/>
                <w:szCs w:val="16"/>
                <w:lang w:val="x-none"/>
              </w:rPr>
              <w:t>. The Gluten Program must include procedures for receiving raw materials including inspecting</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incoming trucks and shipments for cleanliness and potential gluten cross-contact, and</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verification that the correct materials are received. Records of these checks must be</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maintained.</w:t>
            </w:r>
          </w:p>
        </w:tc>
      </w:tr>
      <w:tr w:rsidR="0084631C" w:rsidRPr="00B250AB" w:rsidTr="006B6EE6">
        <w:trPr>
          <w:trHeight w:val="834"/>
        </w:trPr>
        <w:tc>
          <w:tcPr>
            <w:tcW w:w="735" w:type="dxa"/>
            <w:gridSpan w:val="3"/>
            <w:vAlign w:val="center"/>
          </w:tcPr>
          <w:p w:rsidR="0084631C" w:rsidRPr="0084631C" w:rsidRDefault="00540550" w:rsidP="00AB23AD">
            <w:pPr>
              <w:spacing w:after="0"/>
              <w:jc w:val="center"/>
              <w:rPr>
                <w:rFonts w:ascii="Arial" w:eastAsia="Arial,Times New Roman" w:hAnsi="Arial" w:cs="Arial"/>
                <w:sz w:val="28"/>
                <w:szCs w:val="28"/>
              </w:rPr>
            </w:pPr>
            <w:r>
              <w:rPr>
                <w:rFonts w:ascii="Arial" w:eastAsia="Arial,Times New Roman" w:hAnsi="Arial" w:cs="Arial"/>
                <w:sz w:val="28"/>
                <w:szCs w:val="28"/>
              </w:rPr>
              <w:t>2</w:t>
            </w:r>
            <w:r w:rsidR="00AB23AD">
              <w:rPr>
                <w:rFonts w:ascii="Arial" w:eastAsia="Arial,Times New Roman" w:hAnsi="Arial" w:cs="Arial"/>
                <w:sz w:val="28"/>
                <w:szCs w:val="28"/>
              </w:rPr>
              <w:t>7</w:t>
            </w:r>
          </w:p>
        </w:tc>
        <w:tc>
          <w:tcPr>
            <w:tcW w:w="3795" w:type="dxa"/>
            <w:gridSpan w:val="3"/>
            <w:shd w:val="clear" w:color="auto" w:fill="auto"/>
          </w:tcPr>
          <w:p w:rsidR="00462944" w:rsidRPr="002F3549" w:rsidRDefault="006B3793" w:rsidP="00334182">
            <w:pPr>
              <w:spacing w:after="0"/>
              <w:rPr>
                <w:rStyle w:val="SubtleEmphasis"/>
                <w:rFonts w:ascii="Arial" w:hAnsi="Arial" w:cs="Arial"/>
                <w:i w:val="0"/>
                <w:sz w:val="20"/>
                <w:szCs w:val="20"/>
              </w:rPr>
            </w:pPr>
            <w:r>
              <w:rPr>
                <w:rFonts w:ascii="Arial" w:eastAsia="Arial,Times New Roman" w:hAnsi="Arial" w:cs="Arial"/>
                <w:sz w:val="20"/>
                <w:szCs w:val="20"/>
              </w:rPr>
              <w:t xml:space="preserve">Follow their written procedure for documenting and </w:t>
            </w:r>
            <w:r w:rsidR="0084631C" w:rsidRPr="005333D9">
              <w:rPr>
                <w:rFonts w:ascii="Arial" w:eastAsia="Arial,Times New Roman" w:hAnsi="Arial" w:cs="Arial"/>
                <w:sz w:val="20"/>
                <w:szCs w:val="20"/>
              </w:rPr>
              <w:t>inspecting outgoing trucks and containers</w:t>
            </w:r>
            <w:r w:rsidR="0084631C" w:rsidRPr="002F3549">
              <w:rPr>
                <w:rFonts w:ascii="Arial" w:eastAsia="Arial,Times New Roman" w:hAnsi="Arial" w:cs="Arial"/>
                <w:sz w:val="20"/>
                <w:szCs w:val="20"/>
              </w:rPr>
              <w:t>? [</w:t>
            </w:r>
            <w:bookmarkStart w:id="25" w:name="_DocTools_ScreenTip_40"/>
            <w:r w:rsidR="00462944" w:rsidRPr="002F3549">
              <w:rPr>
                <w:rStyle w:val="SubtleEmphasis"/>
                <w:rFonts w:ascii="Arial" w:hAnsi="Arial" w:cs="Arial"/>
                <w:i w:val="0"/>
                <w:sz w:val="20"/>
                <w:szCs w:val="20"/>
              </w:rPr>
              <w:fldChar w:fldCharType="begin"/>
            </w:r>
            <w:r w:rsidR="00462944" w:rsidRPr="002F3549">
              <w:rPr>
                <w:rStyle w:val="SubtleEmphasis"/>
                <w:rFonts w:ascii="Arial" w:hAnsi="Arial" w:cs="Arial"/>
                <w:i w:val="0"/>
                <w:sz w:val="20"/>
                <w:szCs w:val="20"/>
              </w:rPr>
              <w:instrText>HYPERLINK  \l "_DocTools_ScreenTip_40" \o "51. The Gluten Program must include a requirement for inspecting storage areas and outgoing shipping containers\/trucks that are used for gluten-free products, to ensure they are clean and do not present a risk of gluten cross-contact. Records of these inspections must be maintained.</w:instrText>
            </w:r>
          </w:p>
          <w:p w:rsidR="0084631C" w:rsidRPr="005333D9" w:rsidRDefault="00462944" w:rsidP="00334182">
            <w:pPr>
              <w:spacing w:after="0"/>
              <w:rPr>
                <w:rFonts w:ascii="Arial" w:eastAsia="Times New Roman" w:hAnsi="Arial" w:cs="Arial"/>
                <w:sz w:val="20"/>
                <w:szCs w:val="20"/>
              </w:rPr>
            </w:pPr>
            <w:r w:rsidRPr="002F3549">
              <w:rPr>
                <w:rStyle w:val="SubtleEmphasis"/>
                <w:rFonts w:ascii="Arial" w:hAnsi="Arial" w:cs="Arial"/>
                <w:i w:val="0"/>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i w:val="0"/>
                <w:sz w:val="20"/>
                <w:szCs w:val="20"/>
              </w:rPr>
              <w:t>51</w:t>
            </w:r>
            <w:bookmarkEnd w:id="25"/>
            <w:r w:rsidRPr="002F3549">
              <w:rPr>
                <w:rStyle w:val="SubtleEmphasis"/>
                <w:rFonts w:ascii="Arial" w:hAnsi="Arial" w:cs="Arial"/>
                <w:i w:val="0"/>
                <w:sz w:val="20"/>
                <w:szCs w:val="20"/>
              </w:rPr>
              <w:fldChar w:fldCharType="end"/>
            </w:r>
            <w:r w:rsidR="0084631C" w:rsidRPr="002F354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2F3549" w:rsidRPr="00B250AB" w:rsidTr="009A42C1">
        <w:trPr>
          <w:trHeight w:val="314"/>
        </w:trPr>
        <w:tc>
          <w:tcPr>
            <w:tcW w:w="10546" w:type="dxa"/>
            <w:gridSpan w:val="17"/>
            <w:vAlign w:val="center"/>
          </w:tcPr>
          <w:p w:rsidR="002F3549" w:rsidRPr="00C842A6" w:rsidRDefault="00C842A6" w:rsidP="002F3549">
            <w:pPr>
              <w:autoSpaceDE w:val="0"/>
              <w:autoSpaceDN w:val="0"/>
              <w:adjustRightInd w:val="0"/>
              <w:snapToGrid w:val="0"/>
              <w:spacing w:after="0"/>
              <w:rPr>
                <w:rFonts w:ascii="Arial" w:eastAsia="Times New Roman" w:hAnsi="Arial" w:cs="Arial"/>
                <w:color w:val="000000"/>
                <w:sz w:val="16"/>
                <w:szCs w:val="16"/>
                <w:lang w:val="x-none"/>
              </w:rPr>
            </w:pPr>
            <w:r w:rsidRPr="00C842A6">
              <w:rPr>
                <w:rFonts w:ascii="Arial" w:eastAsia="Times New Roman" w:hAnsi="Arial" w:cs="Arial"/>
                <w:color w:val="000000"/>
                <w:sz w:val="16"/>
                <w:szCs w:val="16"/>
                <w:lang w:val="x-none"/>
              </w:rPr>
              <w:t>51. The Gluten Program must include a requirement for inspecting storage areas and outgoing</w:t>
            </w:r>
            <w:r>
              <w:rPr>
                <w:rFonts w:ascii="Arial" w:eastAsia="Times New Roman" w:hAnsi="Arial" w:cs="Arial"/>
                <w:color w:val="000000"/>
                <w:sz w:val="16"/>
                <w:szCs w:val="16"/>
              </w:rPr>
              <w:t xml:space="preserve"> </w:t>
            </w:r>
            <w:r w:rsidRPr="00C842A6">
              <w:rPr>
                <w:rFonts w:ascii="Arial" w:eastAsia="Times New Roman" w:hAnsi="Arial" w:cs="Arial"/>
                <w:color w:val="000000"/>
                <w:sz w:val="16"/>
                <w:szCs w:val="16"/>
                <w:lang w:val="x-none"/>
              </w:rPr>
              <w:t>shipping containers/trucks that are used for gluten-free products, to ensure they are clean and</w:t>
            </w:r>
            <w:r>
              <w:rPr>
                <w:rFonts w:ascii="Arial" w:eastAsia="Times New Roman" w:hAnsi="Arial" w:cs="Arial"/>
                <w:color w:val="000000"/>
                <w:sz w:val="16"/>
                <w:szCs w:val="16"/>
              </w:rPr>
              <w:t xml:space="preserve"> </w:t>
            </w:r>
            <w:r w:rsidRPr="00C842A6">
              <w:rPr>
                <w:rFonts w:ascii="Arial" w:eastAsia="Times New Roman" w:hAnsi="Arial" w:cs="Arial"/>
                <w:color w:val="000000"/>
                <w:sz w:val="16"/>
                <w:szCs w:val="16"/>
                <w:lang w:val="x-none"/>
              </w:rPr>
              <w:t xml:space="preserve">do not present a risk of gluten cross-contact. Records of these </w:t>
            </w:r>
            <w:r>
              <w:rPr>
                <w:rFonts w:ascii="Arial" w:eastAsia="Times New Roman" w:hAnsi="Arial" w:cs="Arial"/>
                <w:color w:val="000000"/>
                <w:sz w:val="16"/>
                <w:szCs w:val="16"/>
                <w:lang w:val="x-none"/>
              </w:rPr>
              <w:t>inspections must be maintained.</w:t>
            </w:r>
          </w:p>
        </w:tc>
      </w:tr>
      <w:tr w:rsidR="0084631C" w:rsidRPr="00B250AB" w:rsidTr="006B6EE6">
        <w:trPr>
          <w:trHeight w:val="314"/>
        </w:trPr>
        <w:tc>
          <w:tcPr>
            <w:tcW w:w="735" w:type="dxa"/>
            <w:gridSpan w:val="3"/>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28</w:t>
            </w:r>
          </w:p>
        </w:tc>
        <w:tc>
          <w:tcPr>
            <w:tcW w:w="3795" w:type="dxa"/>
            <w:gridSpan w:val="3"/>
            <w:shd w:val="clear" w:color="auto" w:fill="auto"/>
          </w:tcPr>
          <w:p w:rsidR="00462944" w:rsidRPr="002F3549" w:rsidRDefault="006B3793" w:rsidP="00334182">
            <w:pPr>
              <w:spacing w:after="0"/>
              <w:rPr>
                <w:rStyle w:val="SubtleEmphasis"/>
                <w:rFonts w:ascii="Arial" w:hAnsi="Arial" w:cs="Arial"/>
                <w:i w:val="0"/>
                <w:sz w:val="20"/>
                <w:szCs w:val="20"/>
              </w:rPr>
            </w:pPr>
            <w:r>
              <w:rPr>
                <w:rFonts w:ascii="Arial" w:eastAsia="Arial,Times New Roman" w:hAnsi="Arial" w:cs="Arial"/>
                <w:sz w:val="20"/>
                <w:szCs w:val="20"/>
              </w:rPr>
              <w:t>Have written procedures, or descriptions of the processes</w:t>
            </w:r>
            <w:r w:rsidR="0084631C" w:rsidRPr="005333D9">
              <w:rPr>
                <w:rFonts w:ascii="Arial" w:eastAsia="Arial,Times New Roman" w:hAnsi="Arial" w:cs="Arial"/>
                <w:sz w:val="20"/>
                <w:szCs w:val="20"/>
              </w:rPr>
              <w:t xml:space="preserve"> for gluten-free manufacturing</w:t>
            </w:r>
            <w:r>
              <w:rPr>
                <w:rFonts w:ascii="Arial" w:eastAsia="Arial,Times New Roman" w:hAnsi="Arial" w:cs="Arial"/>
                <w:sz w:val="20"/>
                <w:szCs w:val="20"/>
              </w:rPr>
              <w:t>,</w:t>
            </w:r>
            <w:r w:rsidR="0084631C" w:rsidRPr="005333D9">
              <w:rPr>
                <w:rFonts w:ascii="Arial" w:eastAsia="Arial,Times New Roman" w:hAnsi="Arial" w:cs="Arial"/>
                <w:sz w:val="20"/>
                <w:szCs w:val="20"/>
              </w:rPr>
              <w:t xml:space="preserve"> available to production staff</w:t>
            </w:r>
            <w:r w:rsidR="0084631C" w:rsidRPr="002F3549">
              <w:rPr>
                <w:rFonts w:ascii="Arial" w:eastAsia="Arial,Times New Roman" w:hAnsi="Arial" w:cs="Arial"/>
                <w:sz w:val="20"/>
                <w:szCs w:val="20"/>
              </w:rPr>
              <w:t>? [</w:t>
            </w:r>
            <w:bookmarkStart w:id="26" w:name="_DocTools_ScreenTip_41"/>
            <w:r w:rsidR="00462944" w:rsidRPr="002F3549">
              <w:rPr>
                <w:rStyle w:val="SubtleEmphasis"/>
                <w:rFonts w:ascii="Arial" w:hAnsi="Arial" w:cs="Arial"/>
                <w:i w:val="0"/>
                <w:sz w:val="20"/>
                <w:szCs w:val="20"/>
              </w:rPr>
              <w:fldChar w:fldCharType="begin"/>
            </w:r>
            <w:r w:rsidR="00462944" w:rsidRPr="002F3549">
              <w:rPr>
                <w:rStyle w:val="SubtleEmphasis"/>
                <w:rFonts w:ascii="Arial" w:hAnsi="Arial" w:cs="Arial"/>
                <w:i w:val="0"/>
                <w:sz w:val="20"/>
                <w:szCs w:val="20"/>
              </w:rPr>
              <w:instrText>HYPERLINK  \l "_DocTools_ScreenTip_41" \o "35. The Gluten Program must include a requirement for the display or availability of applicable instructions at all manufacturing locations describing how best to avoid gluten cross-contact. For example, instructions for equipment cleaning and surface testing must be made available near any equipment that is used for both gluten and gluten-free manufacturing. If instructions cannot be posted in the plant, those instructions must be available near the production floor entrance.</w:instrText>
            </w:r>
          </w:p>
          <w:p w:rsidR="0084631C" w:rsidRPr="005333D9" w:rsidRDefault="00462944" w:rsidP="00334182">
            <w:pPr>
              <w:spacing w:after="0"/>
              <w:rPr>
                <w:rFonts w:ascii="Arial" w:eastAsia="Times New Roman" w:hAnsi="Arial" w:cs="Arial"/>
                <w:sz w:val="20"/>
                <w:szCs w:val="20"/>
              </w:rPr>
            </w:pPr>
            <w:r w:rsidRPr="002F3549">
              <w:rPr>
                <w:rStyle w:val="SubtleEmphasis"/>
                <w:rFonts w:ascii="Arial" w:hAnsi="Arial" w:cs="Arial"/>
                <w:i w:val="0"/>
                <w:sz w:val="20"/>
                <w:szCs w:val="20"/>
              </w:rPr>
              <w:instrText>"</w:instrText>
            </w:r>
            <w:r w:rsidRPr="002F3549">
              <w:rPr>
                <w:rStyle w:val="SubtleEmphasis"/>
                <w:rFonts w:ascii="Arial" w:hAnsi="Arial" w:cs="Arial"/>
                <w:i w:val="0"/>
                <w:sz w:val="20"/>
                <w:szCs w:val="20"/>
              </w:rPr>
              <w:fldChar w:fldCharType="separate"/>
            </w:r>
            <w:r w:rsidRPr="002F3549">
              <w:rPr>
                <w:rStyle w:val="SubtleEmphasis"/>
                <w:rFonts w:ascii="Arial" w:hAnsi="Arial" w:cs="Arial"/>
                <w:i w:val="0"/>
                <w:sz w:val="20"/>
                <w:szCs w:val="20"/>
              </w:rPr>
              <w:t>35</w:t>
            </w:r>
            <w:bookmarkEnd w:id="26"/>
            <w:r w:rsidRPr="002F3549">
              <w:rPr>
                <w:rStyle w:val="SubtleEmphasis"/>
                <w:rFonts w:ascii="Arial" w:hAnsi="Arial" w:cs="Arial"/>
                <w:i w:val="0"/>
                <w:sz w:val="20"/>
                <w:szCs w:val="20"/>
              </w:rPr>
              <w:fldChar w:fldCharType="end"/>
            </w:r>
            <w:r w:rsidR="0084631C" w:rsidRPr="002F354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Default="0084631C" w:rsidP="00334182">
            <w:pPr>
              <w:spacing w:after="0"/>
              <w:rPr>
                <w:rFonts w:ascii="Arial" w:eastAsia="Times New Roman" w:hAnsi="Arial" w:cs="Arial"/>
                <w:color w:val="000000"/>
                <w:sz w:val="22"/>
                <w:szCs w:val="22"/>
              </w:rPr>
            </w:pPr>
          </w:p>
          <w:p w:rsidR="00E927AA" w:rsidRDefault="00E927AA" w:rsidP="00334182">
            <w:pPr>
              <w:spacing w:after="0"/>
              <w:rPr>
                <w:rFonts w:ascii="Arial" w:eastAsia="Times New Roman" w:hAnsi="Arial" w:cs="Arial"/>
                <w:color w:val="000000"/>
                <w:sz w:val="22"/>
                <w:szCs w:val="22"/>
              </w:rPr>
            </w:pPr>
          </w:p>
          <w:p w:rsidR="00E927AA" w:rsidRDefault="00E927AA" w:rsidP="00334182">
            <w:pPr>
              <w:spacing w:after="0"/>
              <w:rPr>
                <w:rFonts w:ascii="Arial" w:eastAsia="Times New Roman" w:hAnsi="Arial" w:cs="Arial"/>
                <w:color w:val="000000"/>
                <w:sz w:val="22"/>
                <w:szCs w:val="22"/>
              </w:rPr>
            </w:pPr>
          </w:p>
          <w:p w:rsidR="00E927AA" w:rsidRPr="00BA14E8" w:rsidRDefault="00E927AA" w:rsidP="00334182">
            <w:pPr>
              <w:spacing w:after="0"/>
              <w:rPr>
                <w:rFonts w:ascii="Arial" w:eastAsia="Times New Roman" w:hAnsi="Arial" w:cs="Arial"/>
                <w:color w:val="000000"/>
                <w:sz w:val="22"/>
                <w:szCs w:val="22"/>
              </w:rPr>
            </w:pPr>
          </w:p>
        </w:tc>
      </w:tr>
      <w:tr w:rsidR="002F3549" w:rsidRPr="00B250AB" w:rsidTr="00E927AA">
        <w:trPr>
          <w:trHeight w:val="1050"/>
        </w:trPr>
        <w:tc>
          <w:tcPr>
            <w:tcW w:w="10546" w:type="dxa"/>
            <w:gridSpan w:val="17"/>
            <w:vAlign w:val="center"/>
          </w:tcPr>
          <w:p w:rsidR="002F3549" w:rsidRPr="002F3549" w:rsidRDefault="002F3549" w:rsidP="002F3549">
            <w:pPr>
              <w:autoSpaceDE w:val="0"/>
              <w:autoSpaceDN w:val="0"/>
              <w:adjustRightInd w:val="0"/>
              <w:snapToGrid w:val="0"/>
              <w:spacing w:after="0"/>
              <w:rPr>
                <w:rFonts w:ascii="Arial" w:eastAsia="Times New Roman" w:hAnsi="Arial" w:cs="Arial"/>
                <w:color w:val="000000"/>
                <w:sz w:val="16"/>
                <w:szCs w:val="16"/>
                <w:lang w:val="x-none"/>
              </w:rPr>
            </w:pPr>
            <w:r w:rsidRPr="00E927AA">
              <w:rPr>
                <w:rFonts w:ascii="Arial" w:eastAsia="Times New Roman" w:hAnsi="Arial" w:cs="Arial"/>
                <w:b/>
                <w:color w:val="000000"/>
                <w:sz w:val="16"/>
                <w:szCs w:val="16"/>
                <w:lang w:val="x-none"/>
              </w:rPr>
              <w:t>35</w:t>
            </w:r>
            <w:r w:rsidRPr="002F3549">
              <w:rPr>
                <w:rFonts w:ascii="Arial" w:eastAsia="Times New Roman" w:hAnsi="Arial" w:cs="Arial"/>
                <w:color w:val="000000"/>
                <w:sz w:val="16"/>
                <w:szCs w:val="16"/>
                <w:lang w:val="x-none"/>
              </w:rPr>
              <w:t>. The Gluten Program must include a requirement for the display or availability of applicable</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instructions at all manufacturing locations describing how best to avoid gluten cross-contact.</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For example, instructions for equipment cleaning and surface testing must be made available</w:t>
            </w:r>
          </w:p>
          <w:p w:rsidR="002F3549" w:rsidRPr="002F3549" w:rsidRDefault="002F3549" w:rsidP="002F3549">
            <w:pPr>
              <w:autoSpaceDE w:val="0"/>
              <w:autoSpaceDN w:val="0"/>
              <w:adjustRightInd w:val="0"/>
              <w:snapToGrid w:val="0"/>
              <w:spacing w:after="0"/>
              <w:rPr>
                <w:rFonts w:ascii="F6" w:eastAsia="Times New Roman" w:hAnsi="F6" w:cs="F6"/>
                <w:color w:val="000000"/>
                <w:sz w:val="23"/>
                <w:lang w:val="x-none"/>
              </w:rPr>
            </w:pPr>
            <w:r w:rsidRPr="002F3549">
              <w:rPr>
                <w:rFonts w:ascii="Arial" w:eastAsia="Times New Roman" w:hAnsi="Arial" w:cs="Arial"/>
                <w:color w:val="000000"/>
                <w:sz w:val="16"/>
                <w:szCs w:val="16"/>
                <w:lang w:val="x-none"/>
              </w:rPr>
              <w:t>near any equipment that is used for both gluten and gluten-free manufacturing. If instructions</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cannot be posted in the plant, those instructions must be available near the production floor</w:t>
            </w:r>
            <w:r>
              <w:rPr>
                <w:rFonts w:ascii="Arial" w:eastAsia="Times New Roman" w:hAnsi="Arial" w:cs="Arial"/>
                <w:color w:val="000000"/>
                <w:sz w:val="16"/>
                <w:szCs w:val="16"/>
              </w:rPr>
              <w:t xml:space="preserve"> </w:t>
            </w:r>
            <w:r w:rsidRPr="002F3549">
              <w:rPr>
                <w:rFonts w:ascii="Arial" w:eastAsia="Times New Roman" w:hAnsi="Arial" w:cs="Arial"/>
                <w:color w:val="000000"/>
                <w:sz w:val="16"/>
                <w:szCs w:val="16"/>
                <w:lang w:val="x-none"/>
              </w:rPr>
              <w:t>entrance.</w:t>
            </w:r>
          </w:p>
        </w:tc>
      </w:tr>
      <w:tr w:rsidR="0084631C" w:rsidRPr="00B250AB" w:rsidTr="002C7EFC">
        <w:trPr>
          <w:trHeight w:val="1590"/>
        </w:trPr>
        <w:tc>
          <w:tcPr>
            <w:tcW w:w="735" w:type="dxa"/>
            <w:gridSpan w:val="3"/>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29</w:t>
            </w:r>
          </w:p>
        </w:tc>
        <w:tc>
          <w:tcPr>
            <w:tcW w:w="3795" w:type="dxa"/>
            <w:gridSpan w:val="3"/>
            <w:shd w:val="clear" w:color="auto" w:fill="auto"/>
          </w:tcPr>
          <w:p w:rsidR="00462944" w:rsidRPr="002C7EFC" w:rsidRDefault="0084631C" w:rsidP="00334182">
            <w:pPr>
              <w:spacing w:after="0"/>
              <w:rPr>
                <w:rStyle w:val="SubtleEmphasis"/>
                <w:rFonts w:ascii="Arial" w:hAnsi="Arial" w:cs="Arial"/>
                <w:i w:val="0"/>
                <w:sz w:val="20"/>
                <w:szCs w:val="20"/>
              </w:rPr>
            </w:pPr>
            <w:r w:rsidRPr="005333D9">
              <w:rPr>
                <w:rFonts w:ascii="Arial" w:eastAsia="Times New Roman" w:hAnsi="Arial" w:cs="Arial"/>
                <w:sz w:val="20"/>
                <w:szCs w:val="20"/>
              </w:rPr>
              <w:t xml:space="preserve">Maintain records for each production batch that identify the product by lot, identify all ingredients by lot, </w:t>
            </w:r>
            <w:r w:rsidR="006B3793">
              <w:rPr>
                <w:rFonts w:ascii="Arial" w:eastAsia="Times New Roman" w:hAnsi="Arial" w:cs="Arial"/>
                <w:sz w:val="20"/>
                <w:szCs w:val="20"/>
              </w:rPr>
              <w:t xml:space="preserve">and </w:t>
            </w:r>
            <w:r w:rsidRPr="005333D9">
              <w:rPr>
                <w:rFonts w:ascii="Arial" w:eastAsia="Times New Roman" w:hAnsi="Arial" w:cs="Arial"/>
                <w:sz w:val="20"/>
                <w:szCs w:val="20"/>
              </w:rPr>
              <w:t xml:space="preserve">provide the production date, lot size, </w:t>
            </w:r>
            <w:r w:rsidR="006B3793">
              <w:rPr>
                <w:rFonts w:ascii="Arial" w:eastAsia="Times New Roman" w:hAnsi="Arial" w:cs="Arial"/>
                <w:sz w:val="20"/>
                <w:szCs w:val="20"/>
              </w:rPr>
              <w:t xml:space="preserve">and </w:t>
            </w:r>
            <w:r w:rsidRPr="005333D9">
              <w:rPr>
                <w:rFonts w:ascii="Arial" w:eastAsia="Times New Roman" w:hAnsi="Arial" w:cs="Arial"/>
                <w:sz w:val="20"/>
                <w:szCs w:val="20"/>
              </w:rPr>
              <w:t>all equipment used? And are these records reviewed and approved?</w:t>
            </w:r>
            <w:r>
              <w:rPr>
                <w:rFonts w:ascii="Arial" w:eastAsia="Times New Roman" w:hAnsi="Arial" w:cs="Arial"/>
                <w:sz w:val="20"/>
                <w:szCs w:val="20"/>
              </w:rPr>
              <w:t xml:space="preserve"> </w:t>
            </w:r>
            <w:r w:rsidRPr="002C7EFC">
              <w:rPr>
                <w:rFonts w:ascii="Arial" w:eastAsia="Times New Roman" w:hAnsi="Arial" w:cs="Arial"/>
                <w:sz w:val="20"/>
                <w:szCs w:val="20"/>
              </w:rPr>
              <w:t>[</w:t>
            </w:r>
            <w:bookmarkStart w:id="27" w:name="_DocTools_ScreenTip_42"/>
            <w:r w:rsidR="00462944" w:rsidRPr="002C7EFC">
              <w:rPr>
                <w:rStyle w:val="SubtleEmphasis"/>
                <w:rFonts w:ascii="Arial" w:hAnsi="Arial" w:cs="Arial"/>
                <w:i w:val="0"/>
                <w:sz w:val="20"/>
                <w:szCs w:val="20"/>
              </w:rPr>
              <w:fldChar w:fldCharType="begin"/>
            </w:r>
            <w:r w:rsidR="00462944" w:rsidRPr="002C7EFC">
              <w:rPr>
                <w:rStyle w:val="SubtleEmphasis"/>
                <w:rFonts w:ascii="Arial" w:hAnsi="Arial" w:cs="Arial"/>
                <w:i w:val="0"/>
                <w:sz w:val="20"/>
                <w:szCs w:val="20"/>
              </w:rPr>
              <w:instrText>HYPERLINK  \l "_DocTools_ScreenTip_42" \o "40. The Gluten Program must include a requirement that each product be prepared from a detailed recipe\/batch sheet\/order, including a specific product number or unique name for each ingredient\/raw material\/formulation\/process.</w:instrText>
            </w:r>
          </w:p>
          <w:p w:rsidR="00462944" w:rsidRPr="002C7EFC" w:rsidRDefault="00462944" w:rsidP="00334182">
            <w:pPr>
              <w:spacing w:after="0"/>
              <w:rPr>
                <w:rStyle w:val="SubtleEmphasis"/>
                <w:rFonts w:ascii="Arial" w:hAnsi="Arial" w:cs="Arial"/>
                <w:i w:val="0"/>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40</w:t>
            </w:r>
            <w:bookmarkEnd w:id="27"/>
            <w:r w:rsidRPr="002C7EFC">
              <w:rPr>
                <w:rStyle w:val="SubtleEmphasis"/>
                <w:rFonts w:ascii="Arial" w:hAnsi="Arial" w:cs="Arial"/>
                <w:i w:val="0"/>
                <w:sz w:val="20"/>
                <w:szCs w:val="20"/>
              </w:rPr>
              <w:fldChar w:fldCharType="end"/>
            </w:r>
            <w:r w:rsidR="0084631C" w:rsidRPr="002C7EFC">
              <w:rPr>
                <w:rFonts w:ascii="Arial" w:eastAsia="Times New Roman" w:hAnsi="Arial" w:cs="Arial"/>
                <w:sz w:val="20"/>
                <w:szCs w:val="20"/>
              </w:rPr>
              <w:t xml:space="preserve">, </w:t>
            </w:r>
            <w:bookmarkStart w:id="28" w:name="_DocTools_ScreenTip_43"/>
            <w:r w:rsidRPr="002C7EFC">
              <w:rPr>
                <w:rStyle w:val="SubtleEmphasis"/>
                <w:rFonts w:ascii="Arial" w:hAnsi="Arial" w:cs="Arial"/>
                <w:i w:val="0"/>
                <w:sz w:val="20"/>
                <w:szCs w:val="20"/>
              </w:rPr>
              <w:fldChar w:fldCharType="begin"/>
            </w:r>
            <w:r w:rsidRPr="002C7EFC">
              <w:rPr>
                <w:rStyle w:val="SubtleEmphasis"/>
                <w:rFonts w:ascii="Arial" w:hAnsi="Arial" w:cs="Arial"/>
                <w:i w:val="0"/>
                <w:sz w:val="20"/>
                <w:szCs w:val="20"/>
              </w:rPr>
              <w:instrText>HYPERLINK  \l "_DocTools_ScreenTip_43" \o "43. The Gluten Program must include a procedure for ensuring that the correct recipe \/ formulation is used for each product lot, including documentation that the recipe \/ formulation was verified.</w:instrText>
            </w:r>
          </w:p>
          <w:p w:rsidR="00462944" w:rsidRPr="002C7EFC" w:rsidRDefault="00462944" w:rsidP="00334182">
            <w:pPr>
              <w:spacing w:after="0"/>
              <w:rPr>
                <w:rStyle w:val="SubtleEmphasis"/>
                <w:rFonts w:ascii="Arial" w:hAnsi="Arial" w:cs="Arial"/>
                <w:i w:val="0"/>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43</w:t>
            </w:r>
            <w:bookmarkEnd w:id="28"/>
            <w:r w:rsidRPr="002C7EFC">
              <w:rPr>
                <w:rStyle w:val="SubtleEmphasis"/>
                <w:rFonts w:ascii="Arial" w:hAnsi="Arial" w:cs="Arial"/>
                <w:i w:val="0"/>
                <w:sz w:val="20"/>
                <w:szCs w:val="20"/>
              </w:rPr>
              <w:fldChar w:fldCharType="end"/>
            </w:r>
            <w:r w:rsidR="0084631C" w:rsidRPr="002C7EFC">
              <w:rPr>
                <w:rFonts w:ascii="Arial" w:eastAsia="Times New Roman" w:hAnsi="Arial" w:cs="Arial"/>
                <w:sz w:val="20"/>
                <w:szCs w:val="20"/>
              </w:rPr>
              <w:t xml:space="preserve">, </w:t>
            </w:r>
            <w:bookmarkStart w:id="29" w:name="_DocTools_ScreenTip_44"/>
            <w:r w:rsidRPr="002C7EFC">
              <w:rPr>
                <w:rStyle w:val="SubtleEmphasis"/>
                <w:rFonts w:ascii="Arial" w:hAnsi="Arial" w:cs="Arial"/>
                <w:i w:val="0"/>
                <w:sz w:val="20"/>
                <w:szCs w:val="20"/>
              </w:rPr>
              <w:fldChar w:fldCharType="begin"/>
            </w:r>
            <w:r w:rsidRPr="002C7EFC">
              <w:rPr>
                <w:rStyle w:val="SubtleEmphasis"/>
                <w:rFonts w:ascii="Arial" w:hAnsi="Arial" w:cs="Arial"/>
                <w:i w:val="0"/>
                <w:sz w:val="20"/>
                <w:szCs w:val="20"/>
              </w:rPr>
              <w:instrText>HYPERLINK  \l "_DocTools_ScreenTip_44" \o "44. The Gluten Program must include a requirement that records be kept for each lot of product; these records must include the product lot number, date of production, size of production lot, identity of all equipment, machinery and packaging used in production as well as the product identification, volume and lot number of each raw material used. This batch record must be signed or verified by the employee preparing the lot, or by the production supervisor if multiple employees are involved in recipe preparation. These batch records must be maintained and available for a suitable period as determined by the client, but at least as long as the product might be used by the public.</w:instrText>
            </w:r>
          </w:p>
          <w:p w:rsidR="0084631C" w:rsidRPr="005333D9" w:rsidRDefault="00462944" w:rsidP="00334182">
            <w:pPr>
              <w:spacing w:after="0"/>
              <w:rPr>
                <w:rFonts w:ascii="Arial" w:eastAsia="Times New Roman" w:hAnsi="Arial" w:cs="Arial"/>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44</w:t>
            </w:r>
            <w:bookmarkEnd w:id="29"/>
            <w:r w:rsidRPr="002C7EFC">
              <w:rPr>
                <w:rStyle w:val="SubtleEmphasis"/>
                <w:rFonts w:ascii="Arial" w:hAnsi="Arial" w:cs="Arial"/>
                <w:i w:val="0"/>
                <w:sz w:val="20"/>
                <w:szCs w:val="20"/>
              </w:rPr>
              <w:fldChar w:fldCharType="end"/>
            </w:r>
            <w:r w:rsidR="0084631C" w:rsidRPr="002C7EFC">
              <w:rPr>
                <w:rFonts w:ascii="Arial" w:eastAsia="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Default="0084631C" w:rsidP="00334182">
            <w:pPr>
              <w:spacing w:after="0"/>
              <w:rPr>
                <w:rFonts w:ascii="Arial" w:eastAsia="Times New Roman" w:hAnsi="Arial" w:cs="Arial"/>
                <w:color w:val="000000"/>
                <w:sz w:val="22"/>
                <w:szCs w:val="22"/>
              </w:rPr>
            </w:pPr>
          </w:p>
          <w:p w:rsidR="002C7EFC" w:rsidRDefault="002C7EFC" w:rsidP="00334182">
            <w:pPr>
              <w:spacing w:after="0"/>
              <w:rPr>
                <w:rFonts w:ascii="Arial" w:eastAsia="Times New Roman" w:hAnsi="Arial" w:cs="Arial"/>
                <w:color w:val="000000"/>
                <w:sz w:val="22"/>
                <w:szCs w:val="22"/>
              </w:rPr>
            </w:pPr>
          </w:p>
          <w:p w:rsidR="002C7EFC" w:rsidRDefault="002C7EFC" w:rsidP="00334182">
            <w:pPr>
              <w:spacing w:after="0"/>
              <w:rPr>
                <w:rFonts w:ascii="Arial" w:eastAsia="Times New Roman" w:hAnsi="Arial" w:cs="Arial"/>
                <w:color w:val="000000"/>
                <w:sz w:val="22"/>
                <w:szCs w:val="22"/>
              </w:rPr>
            </w:pPr>
          </w:p>
          <w:p w:rsidR="002C7EFC" w:rsidRDefault="002C7EFC" w:rsidP="00334182">
            <w:pPr>
              <w:spacing w:after="0"/>
              <w:rPr>
                <w:rFonts w:ascii="Arial" w:eastAsia="Times New Roman" w:hAnsi="Arial" w:cs="Arial"/>
                <w:color w:val="000000"/>
                <w:sz w:val="22"/>
                <w:szCs w:val="22"/>
              </w:rPr>
            </w:pPr>
          </w:p>
          <w:p w:rsidR="002C7EFC" w:rsidRDefault="002C7EFC" w:rsidP="00334182">
            <w:pPr>
              <w:spacing w:after="0"/>
              <w:rPr>
                <w:rFonts w:ascii="Arial" w:eastAsia="Times New Roman" w:hAnsi="Arial" w:cs="Arial"/>
                <w:color w:val="000000"/>
                <w:sz w:val="22"/>
                <w:szCs w:val="22"/>
              </w:rPr>
            </w:pPr>
          </w:p>
          <w:p w:rsidR="002C7EFC" w:rsidRPr="00BA14E8" w:rsidRDefault="002C7EFC" w:rsidP="00334182">
            <w:pPr>
              <w:spacing w:after="0"/>
              <w:rPr>
                <w:rFonts w:ascii="Arial" w:eastAsia="Times New Roman" w:hAnsi="Arial" w:cs="Arial"/>
                <w:color w:val="000000"/>
                <w:sz w:val="22"/>
                <w:szCs w:val="22"/>
              </w:rPr>
            </w:pPr>
          </w:p>
        </w:tc>
      </w:tr>
      <w:tr w:rsidR="002C7EFC" w:rsidRPr="00B250AB" w:rsidTr="009A42C1">
        <w:trPr>
          <w:trHeight w:val="870"/>
        </w:trPr>
        <w:tc>
          <w:tcPr>
            <w:tcW w:w="10546" w:type="dxa"/>
            <w:gridSpan w:val="17"/>
            <w:vAlign w:val="center"/>
          </w:tcPr>
          <w:p w:rsidR="002C7EFC" w:rsidRPr="002C7EFC" w:rsidRDefault="002C7EFC" w:rsidP="002C7EFC">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40</w:t>
            </w:r>
            <w:r w:rsidRPr="002C7EFC">
              <w:rPr>
                <w:rFonts w:ascii="Arial" w:eastAsia="Times New Roman" w:hAnsi="Arial" w:cs="Arial"/>
                <w:color w:val="000000"/>
                <w:sz w:val="16"/>
                <w:szCs w:val="16"/>
                <w:lang w:val="x-none"/>
              </w:rPr>
              <w:t>. The Gluten Program must include a requirement that each product be prepared from a detailed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recipe/batch sheet/order, including a specific product number or unique name for each</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ingredient/raw material/formulation/process.</w:t>
            </w:r>
          </w:p>
          <w:p w:rsidR="002C7EFC" w:rsidRPr="002C7EFC" w:rsidRDefault="002C7EFC" w:rsidP="002C7EFC">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43</w:t>
            </w:r>
            <w:r w:rsidRPr="002C7EFC">
              <w:rPr>
                <w:rFonts w:ascii="Arial" w:eastAsia="Times New Roman" w:hAnsi="Arial" w:cs="Arial"/>
                <w:color w:val="000000"/>
                <w:sz w:val="16"/>
                <w:szCs w:val="16"/>
                <w:lang w:val="x-none"/>
              </w:rPr>
              <w:t>. The Gluten Program must include a procedure for ensuring that the correct recipe / formulation</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is used for each product lot, including documentation that the recipe / formulation was</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verified.</w:t>
            </w:r>
          </w:p>
          <w:p w:rsidR="002C7EFC" w:rsidRPr="002C7EFC" w:rsidRDefault="002C7EFC" w:rsidP="002C7EFC">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44</w:t>
            </w:r>
            <w:r w:rsidRPr="002C7EFC">
              <w:rPr>
                <w:rFonts w:ascii="Arial" w:eastAsia="Times New Roman" w:hAnsi="Arial" w:cs="Arial"/>
                <w:color w:val="000000"/>
                <w:sz w:val="16"/>
                <w:szCs w:val="16"/>
                <w:lang w:val="x-none"/>
              </w:rPr>
              <w:t>. The Gluten Program must include a requirement that records be kept for each lot of product;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these records must include the product lot number, date of production, size of production lot,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identity of all equipment, machinery and packaging used in production as well as the product</w:t>
            </w:r>
          </w:p>
          <w:p w:rsidR="002C7EFC" w:rsidRPr="002C7EFC" w:rsidRDefault="002C7EFC" w:rsidP="002C7EFC">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color w:val="000000"/>
                <w:sz w:val="16"/>
                <w:szCs w:val="16"/>
                <w:lang w:val="x-none"/>
              </w:rPr>
              <w:t>identification, volume and lot number of each raw material used. This batch record must be</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signed or verified by the employee preparing the lot, or by the production supervisor if multiple</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employees are involved in recipe preparation. These batch records must be maintained and</w:t>
            </w:r>
          </w:p>
          <w:p w:rsidR="002C7EFC" w:rsidRPr="002C7EFC" w:rsidRDefault="002C7EFC" w:rsidP="002C7EFC">
            <w:pPr>
              <w:autoSpaceDE w:val="0"/>
              <w:autoSpaceDN w:val="0"/>
              <w:adjustRightInd w:val="0"/>
              <w:snapToGrid w:val="0"/>
              <w:spacing w:after="0"/>
              <w:rPr>
                <w:rFonts w:ascii="F6" w:eastAsia="Times New Roman" w:hAnsi="F6" w:cs="F6"/>
                <w:color w:val="000000"/>
                <w:sz w:val="23"/>
                <w:lang w:val="x-none"/>
              </w:rPr>
            </w:pPr>
            <w:r w:rsidRPr="002C7EFC">
              <w:rPr>
                <w:rFonts w:ascii="Arial" w:eastAsia="Times New Roman" w:hAnsi="Arial" w:cs="Arial"/>
                <w:color w:val="000000"/>
                <w:sz w:val="16"/>
                <w:szCs w:val="16"/>
                <w:lang w:val="x-none"/>
              </w:rPr>
              <w:t>available for a suitable period as determined by the client, but at least as long as the product</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might be used by the public.</w:t>
            </w:r>
          </w:p>
        </w:tc>
      </w:tr>
      <w:tr w:rsidR="0084631C" w:rsidRPr="00B250AB" w:rsidTr="006B6EE6">
        <w:trPr>
          <w:trHeight w:val="870"/>
        </w:trPr>
        <w:tc>
          <w:tcPr>
            <w:tcW w:w="735" w:type="dxa"/>
            <w:gridSpan w:val="3"/>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30</w:t>
            </w:r>
          </w:p>
        </w:tc>
        <w:tc>
          <w:tcPr>
            <w:tcW w:w="3795" w:type="dxa"/>
            <w:gridSpan w:val="3"/>
            <w:shd w:val="clear" w:color="auto" w:fill="auto"/>
          </w:tcPr>
          <w:p w:rsidR="00462944" w:rsidRPr="002C7EFC" w:rsidRDefault="0084631C" w:rsidP="00334182">
            <w:pPr>
              <w:spacing w:after="0"/>
              <w:rPr>
                <w:rStyle w:val="SubtleEmphasis"/>
                <w:rFonts w:ascii="Arial" w:hAnsi="Arial" w:cs="Arial"/>
                <w:i w:val="0"/>
                <w:sz w:val="20"/>
                <w:szCs w:val="20"/>
              </w:rPr>
            </w:pPr>
            <w:r w:rsidRPr="005333D9">
              <w:rPr>
                <w:rFonts w:ascii="Arial" w:eastAsia="Arial,Times New Roman" w:hAnsi="Arial" w:cs="Arial"/>
                <w:sz w:val="20"/>
                <w:szCs w:val="20"/>
              </w:rPr>
              <w:t>Have evidence that the packagin</w:t>
            </w:r>
            <w:r w:rsidR="008E7526">
              <w:rPr>
                <w:rFonts w:ascii="Arial" w:eastAsia="Arial,Times New Roman" w:hAnsi="Arial" w:cs="Arial"/>
                <w:sz w:val="20"/>
                <w:szCs w:val="20"/>
              </w:rPr>
              <w:t>g used on each production lot has been</w:t>
            </w:r>
            <w:r w:rsidRPr="005333D9">
              <w:rPr>
                <w:rFonts w:ascii="Arial" w:eastAsia="Arial,Times New Roman" w:hAnsi="Arial" w:cs="Arial"/>
                <w:sz w:val="20"/>
                <w:szCs w:val="20"/>
              </w:rPr>
              <w:t xml:space="preserve"> reviewed and approved</w:t>
            </w:r>
            <w:r w:rsidRPr="002C7EFC">
              <w:rPr>
                <w:rFonts w:ascii="Arial" w:eastAsia="Arial,Times New Roman" w:hAnsi="Arial" w:cs="Arial"/>
                <w:sz w:val="20"/>
                <w:szCs w:val="20"/>
              </w:rPr>
              <w:t>? [</w:t>
            </w:r>
            <w:bookmarkStart w:id="30" w:name="_DocTools_ScreenTip_45"/>
            <w:r w:rsidR="00462944" w:rsidRPr="002C7EFC">
              <w:rPr>
                <w:rStyle w:val="SubtleEmphasis"/>
                <w:rFonts w:ascii="Arial" w:hAnsi="Arial" w:cs="Arial"/>
                <w:i w:val="0"/>
                <w:sz w:val="20"/>
                <w:szCs w:val="20"/>
              </w:rPr>
              <w:fldChar w:fldCharType="begin"/>
            </w:r>
            <w:r w:rsidR="00462944" w:rsidRPr="002C7EFC">
              <w:rPr>
                <w:rStyle w:val="SubtleEmphasis"/>
                <w:rFonts w:ascii="Arial" w:hAnsi="Arial" w:cs="Arial"/>
                <w:i w:val="0"/>
                <w:sz w:val="20"/>
                <w:szCs w:val="20"/>
              </w:rPr>
              <w:instrText>HYPERLINK  \l "_DocTools_ScreenTip_45" \o "45. The Gluten Program must include a procedure for ensuring that the correct raw ingredients and packaging were used in the preparation of each lot, and that a review of this information is documented prior to release of the lot.</w:instrText>
            </w:r>
          </w:p>
          <w:p w:rsidR="00462944" w:rsidRPr="002C7EFC" w:rsidRDefault="00462944" w:rsidP="00334182">
            <w:pPr>
              <w:spacing w:after="0"/>
              <w:rPr>
                <w:rStyle w:val="SubtleEmphasis"/>
                <w:rFonts w:ascii="Arial" w:hAnsi="Arial" w:cs="Arial"/>
                <w:i w:val="0"/>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45</w:t>
            </w:r>
            <w:bookmarkEnd w:id="30"/>
            <w:r w:rsidRPr="002C7EFC">
              <w:rPr>
                <w:rStyle w:val="SubtleEmphasis"/>
                <w:rFonts w:ascii="Arial" w:hAnsi="Arial" w:cs="Arial"/>
                <w:i w:val="0"/>
                <w:sz w:val="20"/>
                <w:szCs w:val="20"/>
              </w:rPr>
              <w:fldChar w:fldCharType="end"/>
            </w:r>
            <w:r w:rsidR="0084631C" w:rsidRPr="002C7EFC">
              <w:rPr>
                <w:rFonts w:ascii="Arial" w:eastAsia="Arial,Times New Roman" w:hAnsi="Arial" w:cs="Arial"/>
                <w:sz w:val="20"/>
                <w:szCs w:val="20"/>
              </w:rPr>
              <w:t xml:space="preserve">, </w:t>
            </w:r>
            <w:bookmarkStart w:id="31" w:name="_DocTools_ScreenTip_46"/>
            <w:r w:rsidRPr="002C7EFC">
              <w:rPr>
                <w:rStyle w:val="SubtleEmphasis"/>
                <w:rFonts w:ascii="Arial" w:hAnsi="Arial" w:cs="Arial"/>
                <w:i w:val="0"/>
                <w:sz w:val="20"/>
                <w:szCs w:val="20"/>
              </w:rPr>
              <w:fldChar w:fldCharType="begin"/>
            </w:r>
            <w:r w:rsidRPr="002C7EFC">
              <w:rPr>
                <w:rStyle w:val="SubtleEmphasis"/>
                <w:rFonts w:ascii="Arial" w:hAnsi="Arial" w:cs="Arial"/>
                <w:i w:val="0"/>
                <w:sz w:val="20"/>
                <w:szCs w:val="20"/>
              </w:rPr>
              <w:instrText>HYPERLINK  \l "_DocTools_ScreenTip_46" \o "50. The Gluten Program must include procedures for assuring that the correct packaging and labeling is used on finished products. If packaging occurs separately from production, the Program must include procedures for sequencing packaging activities and cleaning packaging facilities and equipment between lots in order to eliminate carryover or cross-contact.</w:instrText>
            </w:r>
          </w:p>
          <w:p w:rsidR="0084631C" w:rsidRPr="005333D9" w:rsidRDefault="00462944" w:rsidP="00334182">
            <w:pPr>
              <w:spacing w:after="0"/>
              <w:rPr>
                <w:rFonts w:ascii="Arial" w:eastAsia="Times New Roman" w:hAnsi="Arial" w:cs="Arial"/>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50</w:t>
            </w:r>
            <w:bookmarkEnd w:id="31"/>
            <w:r w:rsidRPr="002C7EFC">
              <w:rPr>
                <w:rStyle w:val="SubtleEmphasis"/>
                <w:rFonts w:ascii="Arial" w:hAnsi="Arial" w:cs="Arial"/>
                <w:i w:val="0"/>
                <w:sz w:val="20"/>
                <w:szCs w:val="20"/>
              </w:rPr>
              <w:fldChar w:fldCharType="end"/>
            </w:r>
            <w:r w:rsidR="0084631C" w:rsidRPr="002C7EFC">
              <w:rPr>
                <w:rFonts w:ascii="Arial" w:eastAsia="Arial,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b/>
                <w:bCs/>
                <w:sz w:val="22"/>
                <w:szCs w:val="22"/>
              </w:rPr>
            </w:pPr>
          </w:p>
        </w:tc>
      </w:tr>
      <w:tr w:rsidR="002C7EFC" w:rsidRPr="00B250AB" w:rsidTr="009A42C1">
        <w:trPr>
          <w:trHeight w:val="1027"/>
        </w:trPr>
        <w:tc>
          <w:tcPr>
            <w:tcW w:w="10546" w:type="dxa"/>
            <w:gridSpan w:val="17"/>
            <w:vAlign w:val="center"/>
          </w:tcPr>
          <w:p w:rsidR="002C7EFC" w:rsidRPr="002C7EFC" w:rsidRDefault="002C7EFC" w:rsidP="002C7EFC">
            <w:pPr>
              <w:autoSpaceDE w:val="0"/>
              <w:autoSpaceDN w:val="0"/>
              <w:adjustRightInd w:val="0"/>
              <w:snapToGrid w:val="0"/>
              <w:spacing w:after="0"/>
              <w:rPr>
                <w:rFonts w:ascii="Arial" w:eastAsia="Times New Roman" w:hAnsi="Arial" w:cs="Arial"/>
                <w:color w:val="000000"/>
                <w:sz w:val="16"/>
                <w:szCs w:val="16"/>
                <w:lang w:val="x-none"/>
              </w:rPr>
            </w:pPr>
            <w:r w:rsidRPr="002C7EFC">
              <w:rPr>
                <w:rFonts w:ascii="Arial" w:eastAsia="Times New Roman" w:hAnsi="Arial" w:cs="Arial"/>
                <w:b/>
                <w:color w:val="000000"/>
                <w:sz w:val="16"/>
                <w:szCs w:val="16"/>
                <w:lang w:val="x-none"/>
              </w:rPr>
              <w:t>45</w:t>
            </w:r>
            <w:r w:rsidRPr="002C7EFC">
              <w:rPr>
                <w:rFonts w:ascii="Arial" w:eastAsia="Times New Roman" w:hAnsi="Arial" w:cs="Arial"/>
                <w:color w:val="000000"/>
                <w:sz w:val="16"/>
                <w:szCs w:val="16"/>
                <w:lang w:val="x-none"/>
              </w:rPr>
              <w:t>. The Gluten Program must include a procedure for ensuring that the correct raw ingredients and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packaging were used in the preparation of each lot, and that a review of this information is</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documented prior to release of the lot.</w:t>
            </w:r>
          </w:p>
          <w:p w:rsidR="002C7EFC" w:rsidRPr="002C7EFC" w:rsidRDefault="002C7EFC" w:rsidP="002C7EFC">
            <w:pPr>
              <w:autoSpaceDE w:val="0"/>
              <w:autoSpaceDN w:val="0"/>
              <w:adjustRightInd w:val="0"/>
              <w:snapToGrid w:val="0"/>
              <w:spacing w:after="0"/>
              <w:rPr>
                <w:rFonts w:ascii="F6" w:eastAsia="Times New Roman" w:hAnsi="F6" w:cs="F6"/>
                <w:color w:val="000000"/>
                <w:sz w:val="23"/>
                <w:lang w:val="x-none"/>
              </w:rPr>
            </w:pPr>
            <w:r w:rsidRPr="002C7EFC">
              <w:rPr>
                <w:rFonts w:ascii="Arial" w:eastAsia="Times New Roman" w:hAnsi="Arial" w:cs="Arial"/>
                <w:b/>
                <w:color w:val="000000"/>
                <w:sz w:val="16"/>
                <w:szCs w:val="16"/>
                <w:lang w:val="x-none"/>
              </w:rPr>
              <w:t>50</w:t>
            </w:r>
            <w:r w:rsidRPr="002C7EFC">
              <w:rPr>
                <w:rFonts w:ascii="Arial" w:eastAsia="Times New Roman" w:hAnsi="Arial" w:cs="Arial"/>
                <w:color w:val="000000"/>
                <w:sz w:val="16"/>
                <w:szCs w:val="16"/>
                <w:lang w:val="x-none"/>
              </w:rPr>
              <w:t>. The Gluten Program must include procedures for assuring that the correct packaging and</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labeling is used on finished products. If packaging occurs separately from production, the</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Program must include procedures for sequencing packaging activities and cleaning packaging</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facilities and equipment between lots in order to eliminate carryover or cross-contact.</w:t>
            </w:r>
          </w:p>
        </w:tc>
      </w:tr>
      <w:tr w:rsidR="0084631C" w:rsidRPr="00B250AB" w:rsidTr="002C7EFC">
        <w:trPr>
          <w:trHeight w:val="888"/>
        </w:trPr>
        <w:tc>
          <w:tcPr>
            <w:tcW w:w="735" w:type="dxa"/>
            <w:gridSpan w:val="3"/>
            <w:vAlign w:val="center"/>
          </w:tcPr>
          <w:p w:rsidR="0084631C" w:rsidRPr="0084631C"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31</w:t>
            </w:r>
          </w:p>
        </w:tc>
        <w:tc>
          <w:tcPr>
            <w:tcW w:w="3795" w:type="dxa"/>
            <w:gridSpan w:val="3"/>
            <w:shd w:val="clear" w:color="auto" w:fill="auto"/>
          </w:tcPr>
          <w:p w:rsidR="00462944" w:rsidRPr="002C7EFC" w:rsidRDefault="0084631C" w:rsidP="00334182">
            <w:pPr>
              <w:spacing w:after="0"/>
              <w:rPr>
                <w:rStyle w:val="SubtleEmphasis"/>
                <w:rFonts w:ascii="Arial" w:hAnsi="Arial" w:cs="Arial"/>
                <w:i w:val="0"/>
                <w:sz w:val="20"/>
                <w:szCs w:val="20"/>
              </w:rPr>
            </w:pPr>
            <w:r w:rsidRPr="0084631C">
              <w:rPr>
                <w:rFonts w:ascii="Arial" w:eastAsia="Arial,Times New Roman" w:hAnsi="Arial" w:cs="Arial"/>
                <w:sz w:val="20"/>
                <w:szCs w:val="20"/>
              </w:rPr>
              <w:t xml:space="preserve">If the </w:t>
            </w:r>
            <w:r w:rsidR="006B3793">
              <w:rPr>
                <w:rFonts w:ascii="Arial" w:eastAsia="Arial,Times New Roman" w:hAnsi="Arial" w:cs="Arial"/>
                <w:sz w:val="20"/>
                <w:szCs w:val="20"/>
              </w:rPr>
              <w:t>plant uses re-work, are they following their</w:t>
            </w:r>
            <w:r w:rsidRPr="0084631C">
              <w:rPr>
                <w:rFonts w:ascii="Arial" w:eastAsia="Arial,Times New Roman" w:hAnsi="Arial" w:cs="Arial"/>
                <w:sz w:val="20"/>
                <w:szCs w:val="20"/>
              </w:rPr>
              <w:t xml:space="preserve"> writ</w:t>
            </w:r>
            <w:r w:rsidR="006B3793">
              <w:rPr>
                <w:rFonts w:ascii="Arial" w:eastAsia="Arial,Times New Roman" w:hAnsi="Arial" w:cs="Arial"/>
                <w:sz w:val="20"/>
                <w:szCs w:val="20"/>
              </w:rPr>
              <w:t xml:space="preserve">ten procedure(s) for </w:t>
            </w:r>
            <w:r w:rsidR="006C2167">
              <w:rPr>
                <w:rFonts w:ascii="Arial" w:eastAsia="Arial,Times New Roman" w:hAnsi="Arial" w:cs="Arial"/>
                <w:sz w:val="20"/>
                <w:szCs w:val="20"/>
              </w:rPr>
              <w:t>handling and tracking rework</w:t>
            </w:r>
            <w:r w:rsidRPr="002C7EFC">
              <w:rPr>
                <w:rFonts w:ascii="Arial" w:eastAsia="Arial,Times New Roman" w:hAnsi="Arial" w:cs="Arial"/>
                <w:sz w:val="20"/>
                <w:szCs w:val="20"/>
              </w:rPr>
              <w:t>? [</w:t>
            </w:r>
            <w:bookmarkStart w:id="32" w:name="_DocTools_ScreenTip_47"/>
            <w:r w:rsidR="00462944" w:rsidRPr="002C7EFC">
              <w:rPr>
                <w:rStyle w:val="SubtleEmphasis"/>
                <w:rFonts w:ascii="Arial" w:hAnsi="Arial" w:cs="Arial"/>
                <w:i w:val="0"/>
                <w:sz w:val="20"/>
                <w:szCs w:val="20"/>
              </w:rPr>
              <w:fldChar w:fldCharType="begin"/>
            </w:r>
            <w:r w:rsidR="00462944" w:rsidRPr="002C7EFC">
              <w:rPr>
                <w:rStyle w:val="SubtleEmphasis"/>
                <w:rFonts w:ascii="Arial" w:hAnsi="Arial" w:cs="Arial"/>
                <w:i w:val="0"/>
                <w:sz w:val="20"/>
                <w:szCs w:val="20"/>
              </w:rPr>
              <w:instrText>HYPERLINK  \l "_DocTools_ScreenTip_47" \o "52. The Gluten Program must include procedures for handling rework materials, including documentation allowing traceability of all rework products, when applicable. Rework from gluten-containing production may not be used in gluten-free production.</w:instrText>
            </w:r>
          </w:p>
          <w:p w:rsidR="0084631C" w:rsidRPr="0084631C" w:rsidRDefault="00462944" w:rsidP="00334182">
            <w:pPr>
              <w:spacing w:after="0"/>
              <w:rPr>
                <w:rFonts w:ascii="Arial" w:eastAsia="Times New Roman" w:hAnsi="Arial" w:cs="Arial"/>
                <w:sz w:val="20"/>
                <w:szCs w:val="20"/>
              </w:rPr>
            </w:pPr>
            <w:r w:rsidRPr="002C7EFC">
              <w:rPr>
                <w:rStyle w:val="SubtleEmphasis"/>
                <w:rFonts w:ascii="Arial" w:hAnsi="Arial" w:cs="Arial"/>
                <w:i w:val="0"/>
                <w:sz w:val="20"/>
                <w:szCs w:val="20"/>
              </w:rPr>
              <w:instrText>"</w:instrText>
            </w:r>
            <w:r w:rsidRPr="002C7EFC">
              <w:rPr>
                <w:rStyle w:val="SubtleEmphasis"/>
                <w:rFonts w:ascii="Arial" w:hAnsi="Arial" w:cs="Arial"/>
                <w:i w:val="0"/>
                <w:sz w:val="20"/>
                <w:szCs w:val="20"/>
              </w:rPr>
              <w:fldChar w:fldCharType="separate"/>
            </w:r>
            <w:r w:rsidRPr="002C7EFC">
              <w:rPr>
                <w:rStyle w:val="SubtleEmphasis"/>
                <w:rFonts w:ascii="Arial" w:hAnsi="Arial" w:cs="Arial"/>
                <w:i w:val="0"/>
                <w:sz w:val="20"/>
                <w:szCs w:val="20"/>
              </w:rPr>
              <w:t>52</w:t>
            </w:r>
            <w:bookmarkEnd w:id="32"/>
            <w:r w:rsidRPr="002C7EFC">
              <w:rPr>
                <w:rStyle w:val="SubtleEmphasis"/>
                <w:rFonts w:ascii="Arial" w:hAnsi="Arial" w:cs="Arial"/>
                <w:i w:val="0"/>
                <w:sz w:val="20"/>
                <w:szCs w:val="20"/>
              </w:rPr>
              <w:fldChar w:fldCharType="end"/>
            </w:r>
            <w:r w:rsidR="0084631C" w:rsidRPr="002C7EFC">
              <w:rPr>
                <w:rFonts w:ascii="Arial" w:eastAsia="Arial,Times New Roman" w:hAnsi="Arial" w:cs="Arial"/>
                <w:sz w:val="20"/>
                <w:szCs w:val="20"/>
              </w:rPr>
              <w:t>]</w:t>
            </w: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shd w:val="clear" w:color="auto" w:fill="auto"/>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b/>
                <w:bCs/>
                <w:sz w:val="22"/>
                <w:szCs w:val="22"/>
              </w:rPr>
            </w:pPr>
          </w:p>
        </w:tc>
      </w:tr>
      <w:tr w:rsidR="002C7EFC" w:rsidRPr="00B250AB" w:rsidTr="009A42C1">
        <w:trPr>
          <w:trHeight w:val="306"/>
        </w:trPr>
        <w:tc>
          <w:tcPr>
            <w:tcW w:w="10546" w:type="dxa"/>
            <w:gridSpan w:val="17"/>
            <w:vAlign w:val="center"/>
          </w:tcPr>
          <w:p w:rsidR="002C7EFC" w:rsidRPr="002C7EFC" w:rsidRDefault="002C7EFC" w:rsidP="002C7EFC">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52</w:t>
            </w:r>
            <w:r w:rsidRPr="002C7EFC">
              <w:rPr>
                <w:rFonts w:ascii="Arial" w:eastAsia="Times New Roman" w:hAnsi="Arial" w:cs="Arial"/>
                <w:color w:val="000000"/>
                <w:sz w:val="16"/>
                <w:szCs w:val="16"/>
                <w:lang w:val="x-none"/>
              </w:rPr>
              <w:t>. The Gluten Program must include procedures for handling rework materials, including</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documentation allowing traceability of all rework products, when applicable. Rework from</w:t>
            </w:r>
            <w:r>
              <w:rPr>
                <w:rFonts w:ascii="Arial" w:eastAsia="Times New Roman" w:hAnsi="Arial" w:cs="Arial"/>
                <w:color w:val="000000"/>
                <w:sz w:val="16"/>
                <w:szCs w:val="16"/>
              </w:rPr>
              <w:t xml:space="preserve"> </w:t>
            </w:r>
            <w:r w:rsidRPr="002C7EFC">
              <w:rPr>
                <w:rFonts w:ascii="Arial" w:eastAsia="Times New Roman" w:hAnsi="Arial" w:cs="Arial"/>
                <w:color w:val="000000"/>
                <w:sz w:val="16"/>
                <w:szCs w:val="16"/>
                <w:lang w:val="x-none"/>
              </w:rPr>
              <w:t>gluten-containing production may not be used in gluten-free production.</w:t>
            </w:r>
          </w:p>
        </w:tc>
      </w:tr>
      <w:tr w:rsidR="0084631C" w:rsidRPr="00B250AB" w:rsidTr="006B6EE6">
        <w:trPr>
          <w:trHeight w:val="306"/>
        </w:trPr>
        <w:tc>
          <w:tcPr>
            <w:tcW w:w="735" w:type="dxa"/>
            <w:gridSpan w:val="3"/>
            <w:vAlign w:val="center"/>
          </w:tcPr>
          <w:p w:rsidR="0084631C" w:rsidRPr="0084631C"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32</w:t>
            </w:r>
          </w:p>
        </w:tc>
        <w:tc>
          <w:tcPr>
            <w:tcW w:w="3795" w:type="dxa"/>
            <w:gridSpan w:val="3"/>
            <w:shd w:val="clear" w:color="auto" w:fill="auto"/>
          </w:tcPr>
          <w:p w:rsidR="00462944" w:rsidRPr="003F3D81" w:rsidRDefault="00C842A6" w:rsidP="00334182">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Follow</w:t>
            </w:r>
            <w:r w:rsidR="006C2167">
              <w:rPr>
                <w:rFonts w:ascii="Arial" w:eastAsia="Arial,Times New Roman" w:hAnsi="Arial" w:cs="Arial"/>
                <w:color w:val="000000" w:themeColor="text1"/>
                <w:sz w:val="20"/>
                <w:szCs w:val="20"/>
              </w:rPr>
              <w:t xml:space="preserve"> their</w:t>
            </w:r>
            <w:r w:rsidR="0084631C" w:rsidRPr="0084631C">
              <w:rPr>
                <w:rFonts w:ascii="Arial" w:eastAsia="Arial,Times New Roman" w:hAnsi="Arial" w:cs="Arial"/>
                <w:color w:val="000000" w:themeColor="text1"/>
                <w:sz w:val="20"/>
                <w:szCs w:val="20"/>
              </w:rPr>
              <w:t xml:space="preserve"> written procedure for handling waste</w:t>
            </w:r>
            <w:r w:rsidR="006C2167">
              <w:rPr>
                <w:rFonts w:ascii="Arial" w:eastAsia="Arial,Times New Roman" w:hAnsi="Arial" w:cs="Arial"/>
                <w:color w:val="000000" w:themeColor="text1"/>
                <w:sz w:val="20"/>
                <w:szCs w:val="20"/>
              </w:rPr>
              <w:t xml:space="preserve"> materials from production</w:t>
            </w:r>
            <w:r w:rsidR="0084631C" w:rsidRPr="0084631C">
              <w:rPr>
                <w:rFonts w:ascii="Arial" w:eastAsia="Arial,Times New Roman" w:hAnsi="Arial" w:cs="Arial"/>
                <w:color w:val="000000" w:themeColor="text1"/>
                <w:sz w:val="20"/>
                <w:szCs w:val="20"/>
              </w:rPr>
              <w:t xml:space="preserve">? </w:t>
            </w:r>
            <w:r w:rsidR="0084631C" w:rsidRPr="003F3D81">
              <w:rPr>
                <w:rFonts w:ascii="Arial" w:eastAsia="Arial,Times New Roman" w:hAnsi="Arial" w:cs="Arial"/>
                <w:color w:val="000000" w:themeColor="text1"/>
                <w:sz w:val="20"/>
                <w:szCs w:val="20"/>
              </w:rPr>
              <w:t>[</w:t>
            </w:r>
            <w:bookmarkStart w:id="33" w:name="_DocTools_ScreenTip_48"/>
            <w:r w:rsidR="00462944" w:rsidRPr="003F3D81">
              <w:rPr>
                <w:rStyle w:val="SubtleEmphasis"/>
                <w:rFonts w:ascii="Arial" w:hAnsi="Arial" w:cs="Arial"/>
                <w:i w:val="0"/>
                <w:sz w:val="20"/>
                <w:szCs w:val="20"/>
              </w:rPr>
              <w:fldChar w:fldCharType="begin"/>
            </w:r>
            <w:r w:rsidR="00462944" w:rsidRPr="003F3D81">
              <w:rPr>
                <w:rStyle w:val="SubtleEmphasis"/>
                <w:rFonts w:ascii="Arial" w:hAnsi="Arial" w:cs="Arial"/>
                <w:i w:val="0"/>
                <w:sz w:val="20"/>
                <w:szCs w:val="20"/>
              </w:rPr>
              <w:instrText>HYPERLINK  \l "_DocTools_ScreenTip_48" \o "53. The Gluten Program must include procedures for sequestering and handling waste materials from production.</w:instrText>
            </w:r>
          </w:p>
          <w:p w:rsidR="0084631C" w:rsidRPr="0084631C" w:rsidRDefault="00462944" w:rsidP="00334182">
            <w:pPr>
              <w:spacing w:after="0"/>
              <w:rPr>
                <w:rFonts w:ascii="Arial" w:eastAsia="Times New Roman" w:hAnsi="Arial" w:cs="Arial"/>
                <w:color w:val="000000"/>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53</w:t>
            </w:r>
            <w:bookmarkEnd w:id="33"/>
            <w:r w:rsidRPr="003F3D81">
              <w:rPr>
                <w:rStyle w:val="SubtleEmphasis"/>
                <w:rFonts w:ascii="Arial" w:hAnsi="Arial" w:cs="Arial"/>
                <w:i w:val="0"/>
                <w:sz w:val="20"/>
                <w:szCs w:val="20"/>
              </w:rPr>
              <w:fldChar w:fldCharType="end"/>
            </w:r>
            <w:r w:rsidR="0084631C" w:rsidRPr="003F3D81">
              <w:rPr>
                <w:rFonts w:ascii="Arial" w:eastAsia="Arial,Times New Roman" w:hAnsi="Arial" w:cs="Arial"/>
                <w:color w:val="000000" w:themeColor="text1"/>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F3D81" w:rsidRPr="00B250AB" w:rsidTr="009A42C1">
        <w:trPr>
          <w:trHeight w:val="321"/>
        </w:trPr>
        <w:tc>
          <w:tcPr>
            <w:tcW w:w="10546" w:type="dxa"/>
            <w:gridSpan w:val="17"/>
            <w:vAlign w:val="center"/>
          </w:tcPr>
          <w:p w:rsidR="003F3D81" w:rsidRPr="003F3D81" w:rsidRDefault="003F3D81" w:rsidP="003F3D81">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53</w:t>
            </w:r>
            <w:r w:rsidRPr="003F3D81">
              <w:rPr>
                <w:rFonts w:ascii="Arial" w:eastAsia="Times New Roman" w:hAnsi="Arial" w:cs="Arial"/>
                <w:color w:val="000000"/>
                <w:sz w:val="16"/>
                <w:szCs w:val="16"/>
                <w:lang w:val="x-none"/>
              </w:rPr>
              <w:t>. The Gluten Program must include procedures for sequestering and handling waste materials</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from production.</w:t>
            </w:r>
          </w:p>
        </w:tc>
      </w:tr>
      <w:tr w:rsidR="0084631C" w:rsidRPr="00B250AB" w:rsidTr="006B6EE6">
        <w:trPr>
          <w:trHeight w:val="321"/>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33</w:t>
            </w:r>
          </w:p>
        </w:tc>
        <w:tc>
          <w:tcPr>
            <w:tcW w:w="3795" w:type="dxa"/>
            <w:gridSpan w:val="3"/>
            <w:shd w:val="clear" w:color="auto" w:fill="auto"/>
          </w:tcPr>
          <w:p w:rsidR="00462944" w:rsidRPr="003F3D81" w:rsidRDefault="0084631C" w:rsidP="00334182">
            <w:pPr>
              <w:spacing w:after="0"/>
              <w:rPr>
                <w:rStyle w:val="SubtleEmphasis"/>
                <w:rFonts w:ascii="Arial" w:hAnsi="Arial" w:cs="Arial"/>
                <w:i w:val="0"/>
                <w:sz w:val="20"/>
                <w:szCs w:val="20"/>
              </w:rPr>
            </w:pPr>
            <w:r w:rsidRPr="0084631C">
              <w:rPr>
                <w:rFonts w:ascii="Arial" w:eastAsia="Arial,Times New Roman" w:hAnsi="Arial" w:cs="Arial"/>
                <w:sz w:val="20"/>
                <w:szCs w:val="20"/>
              </w:rPr>
              <w:t>If dust is a possible issue in</w:t>
            </w:r>
            <w:r w:rsidR="006C2167">
              <w:rPr>
                <w:rFonts w:ascii="Arial" w:eastAsia="Arial,Times New Roman" w:hAnsi="Arial" w:cs="Arial"/>
                <w:sz w:val="20"/>
                <w:szCs w:val="20"/>
              </w:rPr>
              <w:t xml:space="preserve"> the plant, are they following their</w:t>
            </w:r>
            <w:r w:rsidRPr="0084631C">
              <w:rPr>
                <w:rFonts w:ascii="Arial" w:eastAsia="Arial,Times New Roman" w:hAnsi="Arial" w:cs="Arial"/>
                <w:sz w:val="20"/>
                <w:szCs w:val="20"/>
              </w:rPr>
              <w:t xml:space="preserve"> written procedure for dust control?</w:t>
            </w:r>
            <w:r w:rsidRPr="003F3D81">
              <w:rPr>
                <w:rFonts w:ascii="Arial" w:eastAsia="Arial,Times New Roman" w:hAnsi="Arial" w:cs="Arial"/>
                <w:sz w:val="20"/>
                <w:szCs w:val="20"/>
              </w:rPr>
              <w:t xml:space="preserve"> [</w:t>
            </w:r>
            <w:bookmarkStart w:id="34" w:name="_DocTools_ScreenTip_49"/>
            <w:r w:rsidR="00462944" w:rsidRPr="003F3D81">
              <w:rPr>
                <w:rStyle w:val="SubtleEmphasis"/>
                <w:rFonts w:ascii="Arial" w:hAnsi="Arial" w:cs="Arial"/>
                <w:i w:val="0"/>
                <w:sz w:val="20"/>
                <w:szCs w:val="20"/>
              </w:rPr>
              <w:fldChar w:fldCharType="begin"/>
            </w:r>
            <w:r w:rsidR="00462944" w:rsidRPr="003F3D81">
              <w:rPr>
                <w:rStyle w:val="SubtleEmphasis"/>
                <w:rFonts w:ascii="Arial" w:hAnsi="Arial" w:cs="Arial"/>
                <w:i w:val="0"/>
                <w:sz w:val="20"/>
                <w:szCs w:val="20"/>
              </w:rPr>
              <w:instrText>HYPERLINK  \l "_DocTools_ScreenTip_49" \o "55. The Gluten Program must include procedures for controlling and monitoring airborne dust in situations where this might present a risk of gluten cross-contact.</w:instrText>
            </w:r>
          </w:p>
          <w:p w:rsidR="0084631C" w:rsidRPr="0084631C" w:rsidRDefault="00462944" w:rsidP="00334182">
            <w:pPr>
              <w:spacing w:after="0"/>
              <w:rPr>
                <w:rFonts w:ascii="Arial" w:eastAsia="Times New Roman" w:hAnsi="Arial" w:cs="Arial"/>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55</w:t>
            </w:r>
            <w:bookmarkEnd w:id="34"/>
            <w:r w:rsidRPr="003F3D81">
              <w:rPr>
                <w:rStyle w:val="SubtleEmphasis"/>
                <w:rFonts w:ascii="Arial" w:hAnsi="Arial" w:cs="Arial"/>
                <w:i w:val="0"/>
                <w:sz w:val="20"/>
                <w:szCs w:val="20"/>
              </w:rPr>
              <w:fldChar w:fldCharType="end"/>
            </w:r>
            <w:r w:rsidR="0084631C" w:rsidRPr="003F3D8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F3D81" w:rsidRPr="00B250AB" w:rsidTr="009A42C1">
        <w:trPr>
          <w:trHeight w:val="314"/>
        </w:trPr>
        <w:tc>
          <w:tcPr>
            <w:tcW w:w="10546" w:type="dxa"/>
            <w:gridSpan w:val="17"/>
            <w:vAlign w:val="center"/>
          </w:tcPr>
          <w:p w:rsidR="003F3D81" w:rsidRPr="003F3D81" w:rsidRDefault="003F3D81" w:rsidP="003F3D81">
            <w:pPr>
              <w:autoSpaceDE w:val="0"/>
              <w:autoSpaceDN w:val="0"/>
              <w:adjustRightInd w:val="0"/>
              <w:snapToGrid w:val="0"/>
              <w:spacing w:after="0"/>
              <w:rPr>
                <w:rFonts w:ascii="Arial" w:eastAsia="Times New Roman" w:hAnsi="Arial" w:cs="Arial"/>
                <w:color w:val="000000"/>
                <w:sz w:val="16"/>
                <w:szCs w:val="16"/>
                <w:lang w:val="x-none"/>
              </w:rPr>
            </w:pPr>
            <w:r w:rsidRPr="003F3D81">
              <w:rPr>
                <w:rFonts w:ascii="Arial" w:eastAsia="Times New Roman" w:hAnsi="Arial" w:cs="Arial"/>
                <w:b/>
                <w:color w:val="000000"/>
                <w:sz w:val="16"/>
                <w:szCs w:val="16"/>
                <w:lang w:val="x-none"/>
              </w:rPr>
              <w:t>55</w:t>
            </w:r>
            <w:r w:rsidRPr="003F3D81">
              <w:rPr>
                <w:rFonts w:ascii="Arial" w:eastAsia="Times New Roman" w:hAnsi="Arial" w:cs="Arial"/>
                <w:color w:val="000000"/>
                <w:sz w:val="16"/>
                <w:szCs w:val="16"/>
                <w:lang w:val="x-none"/>
              </w:rPr>
              <w:t>. The Gluten Program must include procedures for controlling and monitoring airborne dust in</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situations where this might present a risk of gluten cross-contact.</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34</w:t>
            </w:r>
          </w:p>
        </w:tc>
        <w:tc>
          <w:tcPr>
            <w:tcW w:w="3795" w:type="dxa"/>
            <w:gridSpan w:val="3"/>
            <w:shd w:val="clear" w:color="auto" w:fill="auto"/>
          </w:tcPr>
          <w:p w:rsidR="00462944" w:rsidRPr="003F3D81" w:rsidRDefault="006C2167" w:rsidP="00334182">
            <w:pPr>
              <w:spacing w:after="0"/>
              <w:rPr>
                <w:rStyle w:val="SubtleEmphasis"/>
                <w:rFonts w:ascii="Arial" w:hAnsi="Arial" w:cs="Arial"/>
                <w:i w:val="0"/>
                <w:sz w:val="20"/>
                <w:szCs w:val="20"/>
              </w:rPr>
            </w:pPr>
            <w:r>
              <w:rPr>
                <w:rFonts w:ascii="Arial" w:eastAsia="Arial,Times New Roman" w:hAnsi="Arial" w:cs="Arial"/>
                <w:sz w:val="20"/>
                <w:szCs w:val="20"/>
              </w:rPr>
              <w:t>Conduct</w:t>
            </w:r>
            <w:r w:rsidR="0084631C" w:rsidRPr="0084631C">
              <w:rPr>
                <w:rFonts w:ascii="Arial" w:eastAsia="Arial,Times New Roman" w:hAnsi="Arial" w:cs="Arial"/>
                <w:sz w:val="20"/>
                <w:szCs w:val="20"/>
              </w:rPr>
              <w:t xml:space="preserve"> mock recalls at least annually</w:t>
            </w:r>
            <w:r>
              <w:rPr>
                <w:rFonts w:ascii="Arial" w:eastAsia="Arial,Times New Roman" w:hAnsi="Arial" w:cs="Arial"/>
                <w:sz w:val="20"/>
                <w:szCs w:val="20"/>
              </w:rPr>
              <w:t>, per their own written procedure</w:t>
            </w:r>
            <w:r w:rsidR="0084631C" w:rsidRPr="0084631C">
              <w:rPr>
                <w:rFonts w:ascii="Arial" w:eastAsia="Arial,Times New Roman" w:hAnsi="Arial" w:cs="Arial"/>
                <w:sz w:val="20"/>
                <w:szCs w:val="20"/>
              </w:rPr>
              <w:t xml:space="preserve">? </w:t>
            </w:r>
            <w:r w:rsidR="0084631C" w:rsidRPr="003F3D81">
              <w:rPr>
                <w:rFonts w:ascii="Arial" w:eastAsia="Arial,Times New Roman" w:hAnsi="Arial" w:cs="Arial"/>
                <w:sz w:val="20"/>
                <w:szCs w:val="20"/>
              </w:rPr>
              <w:t>[</w:t>
            </w:r>
            <w:bookmarkStart w:id="35" w:name="_DocTools_ScreenTip_50"/>
            <w:r w:rsidR="00462944" w:rsidRPr="003F3D81">
              <w:rPr>
                <w:rStyle w:val="SubtleEmphasis"/>
                <w:rFonts w:ascii="Arial" w:hAnsi="Arial" w:cs="Arial"/>
                <w:i w:val="0"/>
                <w:sz w:val="20"/>
                <w:szCs w:val="20"/>
              </w:rPr>
              <w:fldChar w:fldCharType="begin"/>
            </w:r>
            <w:r w:rsidR="00462944" w:rsidRPr="003F3D81">
              <w:rPr>
                <w:rStyle w:val="SubtleEmphasis"/>
                <w:rFonts w:ascii="Arial" w:hAnsi="Arial" w:cs="Arial"/>
                <w:i w:val="0"/>
                <w:sz w:val="20"/>
                <w:szCs w:val="20"/>
              </w:rPr>
              <w:instrText>HYPERLINK  \l "_DocTools_ScreenTip_50" \o "57. The Gluten Program records must allow for all Products to be traced forward to the first immediate customer, and back to the each individual ingredient lot and supplier.</w:instrText>
            </w:r>
          </w:p>
          <w:p w:rsidR="00462944" w:rsidRPr="003F3D81" w:rsidRDefault="00462944" w:rsidP="00334182">
            <w:pPr>
              <w:spacing w:after="0"/>
              <w:rPr>
                <w:rStyle w:val="SubtleEmphasis"/>
                <w:rFonts w:ascii="Arial" w:hAnsi="Arial" w:cs="Arial"/>
                <w:i w:val="0"/>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57</w:t>
            </w:r>
            <w:bookmarkEnd w:id="35"/>
            <w:r w:rsidRPr="003F3D81">
              <w:rPr>
                <w:rStyle w:val="SubtleEmphasis"/>
                <w:rFonts w:ascii="Arial" w:hAnsi="Arial" w:cs="Arial"/>
                <w:i w:val="0"/>
                <w:sz w:val="20"/>
                <w:szCs w:val="20"/>
              </w:rPr>
              <w:fldChar w:fldCharType="end"/>
            </w:r>
            <w:r w:rsidR="0084631C" w:rsidRPr="003F3D81">
              <w:rPr>
                <w:rFonts w:ascii="Arial" w:eastAsia="Arial,Times New Roman" w:hAnsi="Arial" w:cs="Arial"/>
                <w:sz w:val="20"/>
                <w:szCs w:val="20"/>
              </w:rPr>
              <w:t xml:space="preserve">, </w:t>
            </w:r>
            <w:bookmarkStart w:id="36" w:name="_DocTools_ScreenTip_51"/>
            <w:r w:rsidRPr="003F3D81">
              <w:rPr>
                <w:rStyle w:val="SubtleEmphasis"/>
                <w:rFonts w:ascii="Arial" w:hAnsi="Arial" w:cs="Arial"/>
                <w:i w:val="0"/>
                <w:sz w:val="20"/>
                <w:szCs w:val="20"/>
              </w:rPr>
              <w:fldChar w:fldCharType="begin"/>
            </w:r>
            <w:r w:rsidRPr="003F3D81">
              <w:rPr>
                <w:rStyle w:val="SubtleEmphasis"/>
                <w:rFonts w:ascii="Arial" w:hAnsi="Arial" w:cs="Arial"/>
                <w:i w:val="0"/>
                <w:sz w:val="20"/>
                <w:szCs w:val="20"/>
              </w:rPr>
              <w:instrText>HYPERLINK  \l "_DocTools_ScreenTip_51" \o "64. The Gluten Program must include specific procedures for handling instances of gluten contamination discovered in product sent to customers or on the open market (recall plan), including a requirement that GFCO be notified of any potential or actual market withdrawal or recall of a certified Product at gfco.alerts@gluten.org.</w:instrText>
            </w:r>
          </w:p>
          <w:p w:rsidR="00462944" w:rsidRPr="003F3D81" w:rsidRDefault="00462944" w:rsidP="00334182">
            <w:pPr>
              <w:spacing w:after="0"/>
              <w:rPr>
                <w:rStyle w:val="SubtleEmphasis"/>
                <w:rFonts w:ascii="Arial" w:hAnsi="Arial" w:cs="Arial"/>
                <w:i w:val="0"/>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64</w:t>
            </w:r>
            <w:bookmarkEnd w:id="36"/>
            <w:r w:rsidRPr="003F3D81">
              <w:rPr>
                <w:rStyle w:val="SubtleEmphasis"/>
                <w:rFonts w:ascii="Arial" w:hAnsi="Arial" w:cs="Arial"/>
                <w:i w:val="0"/>
                <w:sz w:val="20"/>
                <w:szCs w:val="20"/>
              </w:rPr>
              <w:fldChar w:fldCharType="end"/>
            </w:r>
            <w:r w:rsidR="0084631C" w:rsidRPr="003F3D81">
              <w:rPr>
                <w:rFonts w:ascii="Arial" w:eastAsia="Arial,Times New Roman" w:hAnsi="Arial" w:cs="Arial"/>
                <w:sz w:val="20"/>
                <w:szCs w:val="20"/>
              </w:rPr>
              <w:t xml:space="preserve">, </w:t>
            </w:r>
            <w:bookmarkStart w:id="37" w:name="_DocTools_ScreenTip_52"/>
            <w:r w:rsidRPr="003F3D81">
              <w:rPr>
                <w:rStyle w:val="SubtleEmphasis"/>
                <w:rFonts w:ascii="Arial" w:hAnsi="Arial" w:cs="Arial"/>
                <w:i w:val="0"/>
                <w:sz w:val="20"/>
                <w:szCs w:val="20"/>
              </w:rPr>
              <w:fldChar w:fldCharType="begin"/>
            </w:r>
            <w:r w:rsidRPr="003F3D81">
              <w:rPr>
                <w:rStyle w:val="SubtleEmphasis"/>
                <w:rFonts w:ascii="Arial" w:hAnsi="Arial" w:cs="Arial"/>
                <w:i w:val="0"/>
                <w:sz w:val="20"/>
                <w:szCs w:val="20"/>
              </w:rPr>
              <w:instrText>HYPERLINK  \l "_DocTools_ScreenTip_52" \o "77. The Plant must conduct annual mock recalls with a goal of tracing 100% of a chosen product within a timeframe determined by the plant. This exercise does not have to be performed on a certified Product. The Plant must evaluate the results of these exercises and perform any needed corrective action investigations. The results of this internal audit must be recorded, and records of each mock recall must be retained for a minimum of 12 months.</w:instrText>
            </w:r>
          </w:p>
          <w:p w:rsidR="0084631C" w:rsidRPr="0084631C" w:rsidRDefault="00462944" w:rsidP="00334182">
            <w:pPr>
              <w:spacing w:after="0"/>
              <w:rPr>
                <w:rFonts w:ascii="Arial" w:eastAsia="Times New Roman" w:hAnsi="Arial" w:cs="Arial"/>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77</w:t>
            </w:r>
            <w:bookmarkEnd w:id="37"/>
            <w:r w:rsidRPr="003F3D81">
              <w:rPr>
                <w:rStyle w:val="SubtleEmphasis"/>
                <w:rFonts w:ascii="Arial" w:hAnsi="Arial" w:cs="Arial"/>
                <w:i w:val="0"/>
                <w:sz w:val="20"/>
                <w:szCs w:val="20"/>
              </w:rPr>
              <w:fldChar w:fldCharType="end"/>
            </w:r>
            <w:r w:rsidR="0084631C" w:rsidRPr="003F3D8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F3D81" w:rsidRPr="00B250AB" w:rsidTr="009A42C1">
        <w:trPr>
          <w:trHeight w:val="314"/>
        </w:trPr>
        <w:tc>
          <w:tcPr>
            <w:tcW w:w="10546" w:type="dxa"/>
            <w:gridSpan w:val="17"/>
            <w:vAlign w:val="center"/>
          </w:tcPr>
          <w:p w:rsidR="003F3D81" w:rsidRPr="003F3D81" w:rsidRDefault="003F3D81" w:rsidP="003F3D81">
            <w:pPr>
              <w:autoSpaceDE w:val="0"/>
              <w:autoSpaceDN w:val="0"/>
              <w:adjustRightInd w:val="0"/>
              <w:snapToGrid w:val="0"/>
              <w:spacing w:after="0"/>
              <w:rPr>
                <w:rFonts w:ascii="Arial" w:eastAsia="Times New Roman" w:hAnsi="Arial" w:cs="Arial"/>
                <w:color w:val="000000"/>
                <w:sz w:val="16"/>
                <w:szCs w:val="16"/>
                <w:lang w:val="x-none"/>
              </w:rPr>
            </w:pPr>
            <w:r w:rsidRPr="003F3D81">
              <w:rPr>
                <w:rFonts w:ascii="Arial" w:eastAsia="Times New Roman" w:hAnsi="Arial" w:cs="Arial"/>
                <w:b/>
                <w:color w:val="000000"/>
                <w:sz w:val="16"/>
                <w:szCs w:val="16"/>
                <w:lang w:val="x-none"/>
              </w:rPr>
              <w:t>57</w:t>
            </w:r>
            <w:r w:rsidRPr="003F3D81">
              <w:rPr>
                <w:rFonts w:ascii="Arial" w:eastAsia="Times New Roman" w:hAnsi="Arial" w:cs="Arial"/>
                <w:color w:val="000000"/>
                <w:sz w:val="16"/>
                <w:szCs w:val="16"/>
                <w:lang w:val="x-none"/>
              </w:rPr>
              <w:t>. The Gluten Program records must allow for all Products to be traced forward to the first</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immediate customer, and back to the each individual ingredient lot and supplier.</w:t>
            </w:r>
          </w:p>
          <w:p w:rsidR="003F3D81" w:rsidRPr="003F3D81" w:rsidRDefault="003F3D81" w:rsidP="003F3D81">
            <w:pPr>
              <w:autoSpaceDE w:val="0"/>
              <w:autoSpaceDN w:val="0"/>
              <w:adjustRightInd w:val="0"/>
              <w:snapToGrid w:val="0"/>
              <w:spacing w:after="0"/>
              <w:rPr>
                <w:rFonts w:ascii="Arial" w:eastAsia="Times New Roman" w:hAnsi="Arial" w:cs="Arial"/>
                <w:color w:val="0462C1"/>
                <w:sz w:val="16"/>
                <w:szCs w:val="16"/>
                <w:lang w:val="x-none"/>
              </w:rPr>
            </w:pPr>
            <w:r w:rsidRPr="003F3D81">
              <w:rPr>
                <w:rFonts w:ascii="Arial" w:eastAsia="Times New Roman" w:hAnsi="Arial" w:cs="Arial"/>
                <w:b/>
                <w:color w:val="000000"/>
                <w:sz w:val="16"/>
                <w:szCs w:val="16"/>
                <w:lang w:val="x-none"/>
              </w:rPr>
              <w:t>64</w:t>
            </w:r>
            <w:r w:rsidRPr="003F3D81">
              <w:rPr>
                <w:rFonts w:ascii="Arial" w:eastAsia="Times New Roman" w:hAnsi="Arial" w:cs="Arial"/>
                <w:color w:val="000000"/>
                <w:sz w:val="16"/>
                <w:szCs w:val="16"/>
                <w:lang w:val="x-none"/>
              </w:rPr>
              <w:t>. The Gluten Program must include specific procedures for handling instances of gluten</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contamination discovered in product sent to customers or on the open market (recall plan),</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including a requirement that GFCO be notified of any potential or actual market withdrawal or</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 xml:space="preserve">recall of a certified Product at </w:t>
            </w:r>
            <w:r w:rsidRPr="003F3D81">
              <w:rPr>
                <w:rFonts w:ascii="Arial" w:eastAsia="Times New Roman" w:hAnsi="Arial" w:cs="Arial"/>
                <w:color w:val="0462C1"/>
                <w:sz w:val="16"/>
                <w:szCs w:val="16"/>
                <w:lang w:val="x-none"/>
              </w:rPr>
              <w:t>gfco.alerts@gluten.org.</w:t>
            </w:r>
          </w:p>
          <w:p w:rsidR="003F3D81" w:rsidRPr="003F3D81" w:rsidRDefault="003F3D81" w:rsidP="003F3D81">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77</w:t>
            </w:r>
            <w:r w:rsidRPr="003F3D81">
              <w:rPr>
                <w:rFonts w:ascii="Arial" w:eastAsia="Times New Roman" w:hAnsi="Arial" w:cs="Arial"/>
                <w:color w:val="000000"/>
                <w:sz w:val="16"/>
                <w:szCs w:val="16"/>
                <w:lang w:val="x-none"/>
              </w:rPr>
              <w:t>. The Plant must conduct annual mock recalls with a goal of tracing 100% of a chosen product</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within a timeframe determined by the plant. This exercise does not have to be performed on a</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certified Product. The Plant must evaluate the results of these exercises and perform any</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needed corrective action investigations. The results of this internal audit must be recorded, and</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records of each mock recall must be retained for a minimum of 12 months.</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35</w:t>
            </w:r>
          </w:p>
        </w:tc>
        <w:tc>
          <w:tcPr>
            <w:tcW w:w="3795" w:type="dxa"/>
            <w:gridSpan w:val="3"/>
            <w:shd w:val="clear" w:color="auto" w:fill="auto"/>
          </w:tcPr>
          <w:p w:rsidR="00462944" w:rsidRPr="003F3D81" w:rsidRDefault="006C2167" w:rsidP="00334182">
            <w:pPr>
              <w:spacing w:after="0"/>
              <w:rPr>
                <w:rStyle w:val="SubtleEmphasis"/>
                <w:rFonts w:ascii="Arial" w:hAnsi="Arial" w:cs="Arial"/>
                <w:i w:val="0"/>
                <w:sz w:val="20"/>
                <w:szCs w:val="20"/>
              </w:rPr>
            </w:pPr>
            <w:r>
              <w:rPr>
                <w:rFonts w:ascii="Arial" w:eastAsia="Arial,Times New Roman" w:hAnsi="Arial" w:cs="Arial"/>
                <w:sz w:val="20"/>
                <w:szCs w:val="20"/>
              </w:rPr>
              <w:t>Implement their</w:t>
            </w:r>
            <w:r w:rsidR="0084631C" w:rsidRPr="0084631C">
              <w:rPr>
                <w:rFonts w:ascii="Arial" w:eastAsia="Arial,Times New Roman" w:hAnsi="Arial" w:cs="Arial"/>
                <w:sz w:val="20"/>
                <w:szCs w:val="20"/>
              </w:rPr>
              <w:t xml:space="preserve"> written procedure for handling incoming materials that are contaminated with gluten</w:t>
            </w:r>
            <w:r w:rsidR="0084631C" w:rsidRPr="003F3D81">
              <w:rPr>
                <w:rFonts w:ascii="Arial" w:eastAsia="Arial,Times New Roman" w:hAnsi="Arial" w:cs="Arial"/>
                <w:sz w:val="20"/>
                <w:szCs w:val="20"/>
              </w:rPr>
              <w:t>? [</w:t>
            </w:r>
            <w:bookmarkStart w:id="38" w:name="_DocTools_ScreenTip_53"/>
            <w:r w:rsidR="00462944" w:rsidRPr="003F3D81">
              <w:rPr>
                <w:rStyle w:val="SubtleEmphasis"/>
                <w:rFonts w:ascii="Arial" w:hAnsi="Arial" w:cs="Arial"/>
                <w:i w:val="0"/>
                <w:sz w:val="20"/>
                <w:szCs w:val="20"/>
              </w:rPr>
              <w:fldChar w:fldCharType="begin"/>
            </w:r>
            <w:r w:rsidR="00462944" w:rsidRPr="003F3D81">
              <w:rPr>
                <w:rStyle w:val="SubtleEmphasis"/>
                <w:rFonts w:ascii="Arial" w:hAnsi="Arial" w:cs="Arial"/>
                <w:i w:val="0"/>
                <w:sz w:val="20"/>
                <w:szCs w:val="20"/>
              </w:rPr>
              <w:instrText>HYPERLINK  \l "_DocTools_ScreenTip_53" \o "60. The Gluten Program must include specific procedures for handling incoming gluten-free raw materials that are found to contain gluten.</w:instrText>
            </w:r>
          </w:p>
          <w:p w:rsidR="0084631C" w:rsidRPr="0084631C" w:rsidRDefault="00462944" w:rsidP="00334182">
            <w:pPr>
              <w:spacing w:after="0"/>
              <w:rPr>
                <w:rFonts w:ascii="Arial" w:eastAsia="Times New Roman" w:hAnsi="Arial" w:cs="Arial"/>
                <w:sz w:val="20"/>
                <w:szCs w:val="20"/>
              </w:rPr>
            </w:pPr>
            <w:r w:rsidRPr="003F3D81">
              <w:rPr>
                <w:rStyle w:val="SubtleEmphasis"/>
                <w:rFonts w:ascii="Arial" w:hAnsi="Arial" w:cs="Arial"/>
                <w:i w:val="0"/>
                <w:sz w:val="20"/>
                <w:szCs w:val="20"/>
              </w:rPr>
              <w:instrText>"</w:instrText>
            </w:r>
            <w:r w:rsidRPr="003F3D81">
              <w:rPr>
                <w:rStyle w:val="SubtleEmphasis"/>
                <w:rFonts w:ascii="Arial" w:hAnsi="Arial" w:cs="Arial"/>
                <w:i w:val="0"/>
                <w:sz w:val="20"/>
                <w:szCs w:val="20"/>
              </w:rPr>
              <w:fldChar w:fldCharType="separate"/>
            </w:r>
            <w:r w:rsidRPr="003F3D81">
              <w:rPr>
                <w:rStyle w:val="SubtleEmphasis"/>
                <w:rFonts w:ascii="Arial" w:hAnsi="Arial" w:cs="Arial"/>
                <w:i w:val="0"/>
                <w:sz w:val="20"/>
                <w:szCs w:val="20"/>
              </w:rPr>
              <w:t>60</w:t>
            </w:r>
            <w:bookmarkEnd w:id="38"/>
            <w:r w:rsidRPr="003F3D81">
              <w:rPr>
                <w:rStyle w:val="SubtleEmphasis"/>
                <w:rFonts w:ascii="Arial" w:hAnsi="Arial" w:cs="Arial"/>
                <w:i w:val="0"/>
                <w:sz w:val="20"/>
                <w:szCs w:val="20"/>
              </w:rPr>
              <w:fldChar w:fldCharType="end"/>
            </w:r>
            <w:r w:rsidR="0084631C" w:rsidRPr="003F3D8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F3D81" w:rsidRPr="00B250AB" w:rsidTr="009A42C1">
        <w:trPr>
          <w:trHeight w:val="314"/>
        </w:trPr>
        <w:tc>
          <w:tcPr>
            <w:tcW w:w="10546" w:type="dxa"/>
            <w:gridSpan w:val="17"/>
            <w:vAlign w:val="center"/>
          </w:tcPr>
          <w:p w:rsidR="003F3D81" w:rsidRPr="003F3D81" w:rsidRDefault="003F3D81" w:rsidP="003F3D81">
            <w:pPr>
              <w:autoSpaceDE w:val="0"/>
              <w:autoSpaceDN w:val="0"/>
              <w:adjustRightInd w:val="0"/>
              <w:snapToGrid w:val="0"/>
              <w:spacing w:after="0"/>
              <w:rPr>
                <w:rFonts w:ascii="F6" w:eastAsia="Times New Roman" w:hAnsi="F6" w:cs="F6"/>
                <w:color w:val="000000"/>
                <w:sz w:val="23"/>
                <w:lang w:val="x-none"/>
              </w:rPr>
            </w:pPr>
            <w:r w:rsidRPr="003F3D81">
              <w:rPr>
                <w:rFonts w:ascii="Arial" w:eastAsia="Times New Roman" w:hAnsi="Arial" w:cs="Arial"/>
                <w:b/>
                <w:color w:val="000000"/>
                <w:sz w:val="16"/>
                <w:szCs w:val="16"/>
                <w:lang w:val="x-none"/>
              </w:rPr>
              <w:t>60</w:t>
            </w:r>
            <w:r w:rsidRPr="003F3D81">
              <w:rPr>
                <w:rFonts w:ascii="Arial" w:eastAsia="Times New Roman" w:hAnsi="Arial" w:cs="Arial"/>
                <w:color w:val="000000"/>
                <w:sz w:val="16"/>
                <w:szCs w:val="16"/>
                <w:lang w:val="x-none"/>
              </w:rPr>
              <w:t>. The Gluten Program must include specific procedures for handling incoming gluten-free raw</w:t>
            </w:r>
            <w:r>
              <w:rPr>
                <w:rFonts w:ascii="Arial" w:eastAsia="Times New Roman" w:hAnsi="Arial" w:cs="Arial"/>
                <w:color w:val="000000"/>
                <w:sz w:val="16"/>
                <w:szCs w:val="16"/>
              </w:rPr>
              <w:t xml:space="preserve"> </w:t>
            </w:r>
            <w:r w:rsidRPr="003F3D81">
              <w:rPr>
                <w:rFonts w:ascii="Arial" w:eastAsia="Times New Roman" w:hAnsi="Arial" w:cs="Arial"/>
                <w:color w:val="000000"/>
                <w:sz w:val="16"/>
                <w:szCs w:val="16"/>
                <w:lang w:val="x-none"/>
              </w:rPr>
              <w:t>materials that are found to contain gluten.</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36</w:t>
            </w:r>
          </w:p>
        </w:tc>
        <w:tc>
          <w:tcPr>
            <w:tcW w:w="3795" w:type="dxa"/>
            <w:gridSpan w:val="3"/>
            <w:shd w:val="clear" w:color="auto" w:fill="auto"/>
          </w:tcPr>
          <w:p w:rsidR="00462944" w:rsidRPr="009A42C1" w:rsidRDefault="006C2167" w:rsidP="00334182">
            <w:pPr>
              <w:spacing w:after="0"/>
              <w:rPr>
                <w:rStyle w:val="SubtleEmphasis"/>
                <w:rFonts w:ascii="Arial" w:hAnsi="Arial" w:cs="Arial"/>
                <w:i w:val="0"/>
                <w:sz w:val="20"/>
                <w:szCs w:val="20"/>
              </w:rPr>
            </w:pPr>
            <w:r>
              <w:rPr>
                <w:rFonts w:ascii="Arial" w:eastAsia="Arial,Times New Roman" w:hAnsi="Arial" w:cs="Arial"/>
                <w:sz w:val="20"/>
                <w:szCs w:val="20"/>
              </w:rPr>
              <w:t>I</w:t>
            </w:r>
            <w:r w:rsidR="0084631C" w:rsidRPr="0084631C">
              <w:rPr>
                <w:rFonts w:ascii="Arial" w:eastAsia="Arial,Times New Roman" w:hAnsi="Arial" w:cs="Arial"/>
                <w:sz w:val="20"/>
                <w:szCs w:val="20"/>
              </w:rPr>
              <w:t xml:space="preserve">mplement </w:t>
            </w:r>
            <w:r>
              <w:rPr>
                <w:rFonts w:ascii="Arial" w:eastAsia="Arial,Times New Roman" w:hAnsi="Arial" w:cs="Arial"/>
                <w:sz w:val="20"/>
                <w:szCs w:val="20"/>
              </w:rPr>
              <w:t xml:space="preserve">their </w:t>
            </w:r>
            <w:r w:rsidR="0084631C" w:rsidRPr="0084631C">
              <w:rPr>
                <w:rFonts w:ascii="Arial" w:eastAsia="Arial,Times New Roman" w:hAnsi="Arial" w:cs="Arial"/>
                <w:sz w:val="20"/>
                <w:szCs w:val="20"/>
              </w:rPr>
              <w:t xml:space="preserve">written procedures for handling finished product that is found to contain gluten at &gt;10 ppm, before it leaves the plant, that includes notifying GFCO? </w:t>
            </w:r>
            <w:r w:rsidR="0084631C" w:rsidRPr="009A42C1">
              <w:rPr>
                <w:rFonts w:ascii="Arial" w:eastAsia="Arial,Times New Roman" w:hAnsi="Arial" w:cs="Arial"/>
                <w:sz w:val="20"/>
                <w:szCs w:val="20"/>
              </w:rPr>
              <w:t>[</w:t>
            </w:r>
            <w:bookmarkStart w:id="39" w:name="_DocTools_ScreenTip_54"/>
            <w:r w:rsidR="00462944" w:rsidRPr="009A42C1">
              <w:rPr>
                <w:rStyle w:val="SubtleEmphasis"/>
                <w:rFonts w:ascii="Arial" w:hAnsi="Arial" w:cs="Arial"/>
                <w:i w:val="0"/>
                <w:sz w:val="20"/>
                <w:szCs w:val="20"/>
              </w:rPr>
              <w:fldChar w:fldCharType="begin"/>
            </w:r>
            <w:r w:rsidR="00462944" w:rsidRPr="009A42C1">
              <w:rPr>
                <w:rStyle w:val="SubtleEmphasis"/>
                <w:rFonts w:ascii="Arial" w:hAnsi="Arial" w:cs="Arial"/>
                <w:i w:val="0"/>
                <w:sz w:val="20"/>
                <w:szCs w:val="20"/>
              </w:rPr>
              <w:instrText>HYPERLINK  \l "_DocTools_ScreenTip_54" \o "62. The Gluten Program must include specific procedures for handling gluten-contaminated product that has not yet left the plant, including a requirement that GFCO be notified at gfco.alerts@gluten.org in the event of any result that indicates a level of gluten greater than the GFCO definition of Gluten-Free in a Product.</w:instrText>
            </w:r>
          </w:p>
          <w:p w:rsidR="0084631C" w:rsidRPr="0084631C" w:rsidRDefault="00462944" w:rsidP="00334182">
            <w:pPr>
              <w:spacing w:after="0"/>
              <w:rPr>
                <w:rFonts w:ascii="Arial" w:eastAsia="Times New Roman" w:hAnsi="Arial" w:cs="Arial"/>
                <w:sz w:val="20"/>
                <w:szCs w:val="20"/>
              </w:rPr>
            </w:pPr>
            <w:r w:rsidRPr="009A42C1">
              <w:rPr>
                <w:rStyle w:val="SubtleEmphasis"/>
                <w:rFonts w:ascii="Arial" w:hAnsi="Arial" w:cs="Arial"/>
                <w:i w:val="0"/>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i w:val="0"/>
                <w:sz w:val="20"/>
                <w:szCs w:val="20"/>
              </w:rPr>
              <w:t>62</w:t>
            </w:r>
            <w:bookmarkEnd w:id="39"/>
            <w:r w:rsidRPr="009A42C1">
              <w:rPr>
                <w:rStyle w:val="SubtleEmphasis"/>
                <w:rFonts w:ascii="Arial" w:hAnsi="Arial" w:cs="Arial"/>
                <w:i w:val="0"/>
                <w:sz w:val="20"/>
                <w:szCs w:val="20"/>
              </w:rPr>
              <w:fldChar w:fldCharType="end"/>
            </w:r>
            <w:r w:rsidR="0084631C" w:rsidRPr="009A42C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9A42C1" w:rsidRPr="00B250AB" w:rsidTr="009A42C1">
        <w:trPr>
          <w:trHeight w:val="314"/>
        </w:trPr>
        <w:tc>
          <w:tcPr>
            <w:tcW w:w="10546" w:type="dxa"/>
            <w:gridSpan w:val="17"/>
            <w:vAlign w:val="center"/>
          </w:tcPr>
          <w:p w:rsidR="009A42C1" w:rsidRPr="009A42C1" w:rsidRDefault="009A42C1" w:rsidP="009A42C1">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62</w:t>
            </w:r>
            <w:r w:rsidRPr="009A42C1">
              <w:rPr>
                <w:rFonts w:ascii="Arial" w:eastAsia="Times New Roman" w:hAnsi="Arial" w:cs="Arial"/>
                <w:color w:val="000000"/>
                <w:sz w:val="16"/>
                <w:szCs w:val="16"/>
                <w:lang w:val="x-none"/>
              </w:rPr>
              <w:t>. The Gluten Program must include specific procedures for handling gluten-contaminated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product that has not yet left the plant, including a requirement that GFCO be notified at</w:t>
            </w:r>
            <w:r>
              <w:rPr>
                <w:rFonts w:ascii="Arial" w:eastAsia="Times New Roman" w:hAnsi="Arial" w:cs="Arial"/>
                <w:color w:val="000000"/>
                <w:sz w:val="16"/>
                <w:szCs w:val="16"/>
              </w:rPr>
              <w:t xml:space="preserve"> </w:t>
            </w:r>
            <w:r w:rsidRPr="009A42C1">
              <w:rPr>
                <w:rFonts w:ascii="Arial" w:eastAsia="Times New Roman" w:hAnsi="Arial" w:cs="Arial"/>
                <w:color w:val="0462C1"/>
                <w:sz w:val="16"/>
                <w:szCs w:val="16"/>
                <w:lang w:val="x-none"/>
              </w:rPr>
              <w:t xml:space="preserve">gfco.alerts@gluten.org </w:t>
            </w:r>
            <w:r w:rsidRPr="009A42C1">
              <w:rPr>
                <w:rFonts w:ascii="Arial" w:eastAsia="Times New Roman" w:hAnsi="Arial" w:cs="Arial"/>
                <w:color w:val="000000"/>
                <w:sz w:val="16"/>
                <w:szCs w:val="16"/>
                <w:lang w:val="x-none"/>
              </w:rPr>
              <w:t>in the event of any result that indicates a level of gluten greater than</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the GFCO definition of Gluten-Free in a Product.</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37</w:t>
            </w:r>
          </w:p>
        </w:tc>
        <w:tc>
          <w:tcPr>
            <w:tcW w:w="3795" w:type="dxa"/>
            <w:gridSpan w:val="3"/>
            <w:shd w:val="clear" w:color="auto" w:fill="auto"/>
          </w:tcPr>
          <w:p w:rsidR="00462944" w:rsidRPr="009A42C1" w:rsidRDefault="006C2167" w:rsidP="00334182">
            <w:pPr>
              <w:spacing w:after="0"/>
              <w:rPr>
                <w:rStyle w:val="SubtleEmphasis"/>
                <w:rFonts w:ascii="Arial" w:hAnsi="Arial" w:cs="Arial"/>
                <w:i w:val="0"/>
                <w:sz w:val="20"/>
                <w:szCs w:val="20"/>
              </w:rPr>
            </w:pPr>
            <w:r>
              <w:rPr>
                <w:rFonts w:ascii="Arial" w:eastAsia="Arial,Times New Roman" w:hAnsi="Arial" w:cs="Arial"/>
                <w:sz w:val="20"/>
                <w:szCs w:val="20"/>
              </w:rPr>
              <w:t>I</w:t>
            </w:r>
            <w:r w:rsidR="0084631C" w:rsidRPr="0084631C">
              <w:rPr>
                <w:rFonts w:ascii="Arial" w:eastAsia="Arial,Times New Roman" w:hAnsi="Arial" w:cs="Arial"/>
                <w:sz w:val="20"/>
                <w:szCs w:val="20"/>
              </w:rPr>
              <w:t xml:space="preserve">mplement </w:t>
            </w:r>
            <w:r>
              <w:rPr>
                <w:rFonts w:ascii="Arial" w:eastAsia="Arial,Times New Roman" w:hAnsi="Arial" w:cs="Arial"/>
                <w:sz w:val="20"/>
                <w:szCs w:val="20"/>
              </w:rPr>
              <w:t xml:space="preserve">their </w:t>
            </w:r>
            <w:r w:rsidR="0084631C" w:rsidRPr="0084631C">
              <w:rPr>
                <w:rFonts w:ascii="Arial" w:eastAsia="Arial,Times New Roman" w:hAnsi="Arial" w:cs="Arial"/>
                <w:sz w:val="20"/>
                <w:szCs w:val="20"/>
              </w:rPr>
              <w:t>written procedures for handling finished product that is found to be mislabeled or mis-packaged?</w:t>
            </w:r>
            <w:r w:rsidR="0084631C" w:rsidRPr="009A42C1">
              <w:rPr>
                <w:rFonts w:ascii="Arial" w:eastAsia="Arial,Times New Roman" w:hAnsi="Arial" w:cs="Arial"/>
                <w:sz w:val="20"/>
                <w:szCs w:val="20"/>
              </w:rPr>
              <w:t xml:space="preserve"> [</w:t>
            </w:r>
            <w:bookmarkStart w:id="40" w:name="_DocTools_ScreenTip_55"/>
            <w:r w:rsidR="00462944" w:rsidRPr="009A42C1">
              <w:rPr>
                <w:rStyle w:val="SubtleEmphasis"/>
                <w:rFonts w:ascii="Arial" w:hAnsi="Arial" w:cs="Arial"/>
                <w:i w:val="0"/>
                <w:sz w:val="20"/>
                <w:szCs w:val="20"/>
              </w:rPr>
              <w:fldChar w:fldCharType="begin"/>
            </w:r>
            <w:r w:rsidR="00462944" w:rsidRPr="009A42C1">
              <w:rPr>
                <w:rStyle w:val="SubtleEmphasis"/>
                <w:rFonts w:ascii="Arial" w:hAnsi="Arial" w:cs="Arial"/>
                <w:i w:val="0"/>
                <w:sz w:val="20"/>
                <w:szCs w:val="20"/>
              </w:rPr>
              <w:instrText>HYPERLINK  \l "_DocTools_ScreenTip_55" \o "63. The Gluten Program must include or specific procedures for handling instances of mislabeling or mispackaging of products.</w:instrText>
            </w:r>
          </w:p>
          <w:p w:rsidR="0084631C" w:rsidRPr="0084631C" w:rsidRDefault="00462944" w:rsidP="00334182">
            <w:pPr>
              <w:spacing w:after="0"/>
              <w:rPr>
                <w:rFonts w:ascii="Arial" w:eastAsia="Times New Roman" w:hAnsi="Arial" w:cs="Arial"/>
                <w:sz w:val="20"/>
                <w:szCs w:val="20"/>
              </w:rPr>
            </w:pPr>
            <w:r w:rsidRPr="009A42C1">
              <w:rPr>
                <w:rStyle w:val="SubtleEmphasis"/>
                <w:rFonts w:ascii="Arial" w:hAnsi="Arial" w:cs="Arial"/>
                <w:i w:val="0"/>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i w:val="0"/>
                <w:sz w:val="20"/>
                <w:szCs w:val="20"/>
              </w:rPr>
              <w:t>63</w:t>
            </w:r>
            <w:bookmarkEnd w:id="40"/>
            <w:r w:rsidRPr="009A42C1">
              <w:rPr>
                <w:rStyle w:val="SubtleEmphasis"/>
                <w:rFonts w:ascii="Arial" w:hAnsi="Arial" w:cs="Arial"/>
                <w:i w:val="0"/>
                <w:sz w:val="20"/>
                <w:szCs w:val="20"/>
              </w:rPr>
              <w:fldChar w:fldCharType="end"/>
            </w:r>
            <w:r w:rsidR="0084631C" w:rsidRPr="009A42C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9A42C1" w:rsidRPr="00B250AB" w:rsidTr="009A42C1">
        <w:trPr>
          <w:trHeight w:val="314"/>
        </w:trPr>
        <w:tc>
          <w:tcPr>
            <w:tcW w:w="10546" w:type="dxa"/>
            <w:gridSpan w:val="17"/>
            <w:vAlign w:val="center"/>
          </w:tcPr>
          <w:p w:rsidR="009A42C1" w:rsidRPr="009A42C1" w:rsidRDefault="009A42C1" w:rsidP="009A42C1">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63</w:t>
            </w:r>
            <w:r w:rsidRPr="009A42C1">
              <w:rPr>
                <w:rFonts w:ascii="Arial" w:eastAsia="Times New Roman" w:hAnsi="Arial" w:cs="Arial"/>
                <w:color w:val="000000"/>
                <w:sz w:val="16"/>
                <w:szCs w:val="16"/>
                <w:lang w:val="x-none"/>
              </w:rPr>
              <w:t>. The Gluten Program must include or specific procedures for handling instances of mislabeling or</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mispackaging of products.</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38</w:t>
            </w:r>
          </w:p>
        </w:tc>
        <w:tc>
          <w:tcPr>
            <w:tcW w:w="3795" w:type="dxa"/>
            <w:gridSpan w:val="3"/>
            <w:shd w:val="clear" w:color="auto" w:fill="auto"/>
          </w:tcPr>
          <w:p w:rsidR="00462944" w:rsidRPr="009A42C1" w:rsidRDefault="0084631C" w:rsidP="00334182">
            <w:pPr>
              <w:spacing w:after="0"/>
              <w:rPr>
                <w:rStyle w:val="SubtleEmphasis"/>
                <w:rFonts w:ascii="Arial" w:hAnsi="Arial" w:cs="Arial"/>
                <w:i w:val="0"/>
                <w:sz w:val="20"/>
                <w:szCs w:val="20"/>
              </w:rPr>
            </w:pPr>
            <w:r w:rsidRPr="0084631C">
              <w:rPr>
                <w:rFonts w:ascii="Arial" w:eastAsia="Arial,Times New Roman" w:hAnsi="Arial" w:cs="Arial"/>
                <w:sz w:val="20"/>
                <w:szCs w:val="20"/>
              </w:rPr>
              <w:t>If the plant does final packaging of certified product, is the GFCO logo used correctly?</w:t>
            </w:r>
            <w:r w:rsidRPr="009A42C1">
              <w:rPr>
                <w:rFonts w:ascii="Arial" w:eastAsia="Arial,Times New Roman" w:hAnsi="Arial" w:cs="Arial"/>
                <w:sz w:val="20"/>
                <w:szCs w:val="20"/>
              </w:rPr>
              <w:t xml:space="preserve"> [</w:t>
            </w:r>
            <w:bookmarkStart w:id="41" w:name="_DocTools_ScreenTip_56"/>
            <w:r w:rsidR="00462944" w:rsidRPr="009A42C1">
              <w:rPr>
                <w:rStyle w:val="SubtleEmphasis"/>
                <w:rFonts w:ascii="Arial" w:hAnsi="Arial" w:cs="Arial"/>
                <w:i w:val="0"/>
                <w:sz w:val="20"/>
                <w:szCs w:val="20"/>
              </w:rPr>
              <w:fldChar w:fldCharType="begin"/>
            </w:r>
            <w:r w:rsidR="00462944" w:rsidRPr="009A42C1">
              <w:rPr>
                <w:rStyle w:val="SubtleEmphasis"/>
                <w:rFonts w:ascii="Arial" w:hAnsi="Arial" w:cs="Arial"/>
                <w:i w:val="0"/>
                <w:sz w:val="20"/>
                <w:szCs w:val="20"/>
              </w:rPr>
              <w:instrText>HYPERLINK  \l "_DocTools_ScreenTip_56" \o "79. The Plant and Brand Owner must only use the GFCO certification mark on Products that meet the GFCO definition of Gluten-Free, are listed on a current, valid certificate issued by GFCO, and in the manner defined in the current GFCO Branding Standard.</w:instrText>
            </w:r>
          </w:p>
          <w:p w:rsidR="0084631C" w:rsidRPr="0084631C" w:rsidRDefault="00462944" w:rsidP="00334182">
            <w:pPr>
              <w:spacing w:after="0"/>
              <w:rPr>
                <w:rFonts w:ascii="Arial" w:eastAsia="Times New Roman" w:hAnsi="Arial" w:cs="Arial"/>
                <w:sz w:val="20"/>
                <w:szCs w:val="20"/>
              </w:rPr>
            </w:pPr>
            <w:r w:rsidRPr="009A42C1">
              <w:rPr>
                <w:rStyle w:val="SubtleEmphasis"/>
                <w:rFonts w:ascii="Arial" w:hAnsi="Arial" w:cs="Arial"/>
                <w:i w:val="0"/>
                <w:sz w:val="20"/>
                <w:szCs w:val="20"/>
              </w:rPr>
              <w:instrText>"</w:instrText>
            </w:r>
            <w:r w:rsidRPr="009A42C1">
              <w:rPr>
                <w:rStyle w:val="SubtleEmphasis"/>
                <w:rFonts w:ascii="Arial" w:hAnsi="Arial" w:cs="Arial"/>
                <w:i w:val="0"/>
                <w:sz w:val="20"/>
                <w:szCs w:val="20"/>
              </w:rPr>
              <w:fldChar w:fldCharType="separate"/>
            </w:r>
            <w:r w:rsidRPr="009A42C1">
              <w:rPr>
                <w:rStyle w:val="SubtleEmphasis"/>
                <w:rFonts w:ascii="Arial" w:hAnsi="Arial" w:cs="Arial"/>
                <w:i w:val="0"/>
                <w:sz w:val="20"/>
                <w:szCs w:val="20"/>
              </w:rPr>
              <w:t>79</w:t>
            </w:r>
            <w:bookmarkEnd w:id="41"/>
            <w:r w:rsidRPr="009A42C1">
              <w:rPr>
                <w:rStyle w:val="SubtleEmphasis"/>
                <w:rFonts w:ascii="Arial" w:hAnsi="Arial" w:cs="Arial"/>
                <w:i w:val="0"/>
                <w:sz w:val="20"/>
                <w:szCs w:val="20"/>
              </w:rPr>
              <w:fldChar w:fldCharType="end"/>
            </w:r>
            <w:r w:rsidR="0084631C" w:rsidRPr="009A42C1">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9A42C1" w:rsidRPr="00B250AB" w:rsidTr="009A42C1">
        <w:trPr>
          <w:trHeight w:val="314"/>
        </w:trPr>
        <w:tc>
          <w:tcPr>
            <w:tcW w:w="10546" w:type="dxa"/>
            <w:gridSpan w:val="17"/>
            <w:vAlign w:val="center"/>
          </w:tcPr>
          <w:p w:rsidR="009A42C1" w:rsidRPr="009A42C1" w:rsidRDefault="009A42C1" w:rsidP="009A42C1">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lang w:val="x-none"/>
              </w:rPr>
              <w:t>79</w:t>
            </w:r>
            <w:r w:rsidRPr="009A42C1">
              <w:rPr>
                <w:rFonts w:ascii="Arial" w:eastAsia="Times New Roman" w:hAnsi="Arial" w:cs="Arial"/>
                <w:color w:val="000000"/>
                <w:sz w:val="16"/>
                <w:szCs w:val="16"/>
                <w:lang w:val="x-none"/>
              </w:rPr>
              <w:t>. The Plant and Brand Owner must only use the GFCO certification mark on Products that meet</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the GFCO definition of Gluten-Free, are listed on a current, valid certificate issued by GFCO, and</w:t>
            </w:r>
            <w:r>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in the manner defined in the current GFCO Branding Standard.</w:t>
            </w:r>
          </w:p>
        </w:tc>
      </w:tr>
      <w:tr w:rsidR="0084631C" w:rsidRPr="00B250AB" w:rsidTr="006B6EE6">
        <w:trPr>
          <w:gridAfter w:val="1"/>
          <w:wAfter w:w="16" w:type="dxa"/>
          <w:trHeight w:val="314"/>
        </w:trPr>
        <w:tc>
          <w:tcPr>
            <w:tcW w:w="10530" w:type="dxa"/>
            <w:gridSpan w:val="16"/>
            <w:shd w:val="clear" w:color="auto" w:fill="D9D9D9" w:themeFill="background1" w:themeFillShade="D9"/>
            <w:vAlign w:val="center"/>
          </w:tcPr>
          <w:p w:rsidR="0084631C" w:rsidRPr="0084631C" w:rsidRDefault="0084631C" w:rsidP="00334182">
            <w:pPr>
              <w:spacing w:after="0"/>
              <w:rPr>
                <w:rFonts w:ascii="Arial" w:eastAsia="Times New Roman" w:hAnsi="Arial" w:cs="Arial"/>
                <w:b/>
                <w:color w:val="000000"/>
                <w:sz w:val="20"/>
                <w:szCs w:val="20"/>
              </w:rPr>
            </w:pPr>
            <w:r w:rsidRPr="0084631C">
              <w:rPr>
                <w:rFonts w:ascii="Arial" w:eastAsia="Times New Roman" w:hAnsi="Arial" w:cs="Arial"/>
                <w:b/>
                <w:color w:val="000000"/>
                <w:sz w:val="20"/>
                <w:szCs w:val="20"/>
              </w:rPr>
              <w:t>Testing</w:t>
            </w:r>
          </w:p>
        </w:tc>
      </w:tr>
      <w:tr w:rsidR="0084631C" w:rsidRPr="00B250AB" w:rsidTr="006B6EE6">
        <w:trPr>
          <w:trHeight w:val="314"/>
        </w:trPr>
        <w:tc>
          <w:tcPr>
            <w:tcW w:w="735" w:type="dxa"/>
            <w:gridSpan w:val="3"/>
            <w:vAlign w:val="center"/>
          </w:tcPr>
          <w:p w:rsidR="0084631C" w:rsidRPr="00BD3755"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39</w:t>
            </w:r>
          </w:p>
        </w:tc>
        <w:tc>
          <w:tcPr>
            <w:tcW w:w="3795" w:type="dxa"/>
            <w:gridSpan w:val="3"/>
            <w:shd w:val="clear" w:color="auto" w:fill="auto"/>
          </w:tcPr>
          <w:p w:rsidR="00462944" w:rsidRPr="003303FF" w:rsidRDefault="0084631C" w:rsidP="00334182">
            <w:pPr>
              <w:spacing w:after="0"/>
              <w:rPr>
                <w:rStyle w:val="SubtleEmphasis"/>
                <w:rFonts w:ascii="Arial" w:hAnsi="Arial" w:cs="Arial"/>
                <w:i w:val="0"/>
                <w:sz w:val="20"/>
                <w:szCs w:val="20"/>
              </w:rPr>
            </w:pPr>
            <w:r w:rsidRPr="0084631C">
              <w:rPr>
                <w:rFonts w:ascii="Arial" w:eastAsia="Arial,Times New Roman" w:hAnsi="Arial" w:cs="Arial"/>
                <w:sz w:val="20"/>
                <w:szCs w:val="20"/>
              </w:rPr>
              <w:t>Use a GFCO Approved Test method in the plant, or an ISO 17025 accredited 3</w:t>
            </w:r>
            <w:r w:rsidRPr="0084631C">
              <w:rPr>
                <w:rFonts w:ascii="Arial" w:eastAsia="Arial,Times New Roman" w:hAnsi="Arial" w:cs="Arial"/>
                <w:sz w:val="20"/>
                <w:szCs w:val="20"/>
                <w:vertAlign w:val="superscript"/>
              </w:rPr>
              <w:t>rd</w:t>
            </w:r>
            <w:r w:rsidRPr="0084631C">
              <w:rPr>
                <w:rFonts w:ascii="Arial" w:eastAsia="Arial,Times New Roman" w:hAnsi="Arial" w:cs="Arial"/>
                <w:sz w:val="20"/>
                <w:szCs w:val="20"/>
              </w:rPr>
              <w:t xml:space="preserve"> party lab that uses a GFCO Approved Test method, according to the test kit insert? </w:t>
            </w:r>
            <w:r w:rsidRPr="003303FF">
              <w:rPr>
                <w:rFonts w:ascii="Arial" w:eastAsia="Arial,Times New Roman" w:hAnsi="Arial" w:cs="Arial"/>
                <w:sz w:val="20"/>
                <w:szCs w:val="20"/>
              </w:rPr>
              <w:t>[</w:t>
            </w:r>
            <w:bookmarkStart w:id="42" w:name="_DocTools_ScreenTip_58"/>
            <w:r w:rsidR="00462944" w:rsidRPr="003303FF">
              <w:rPr>
                <w:rStyle w:val="SubtleEmphasis"/>
                <w:rFonts w:ascii="Arial" w:hAnsi="Arial" w:cs="Arial"/>
                <w:i w:val="0"/>
                <w:sz w:val="20"/>
                <w:szCs w:val="20"/>
              </w:rPr>
              <w:fldChar w:fldCharType="begin"/>
            </w:r>
            <w:r w:rsidR="00462944" w:rsidRPr="003303FF">
              <w:rPr>
                <w:rStyle w:val="SubtleEmphasis"/>
                <w:rFonts w:ascii="Arial" w:hAnsi="Arial" w:cs="Arial"/>
                <w:i w:val="0"/>
                <w:sz w:val="20"/>
                <w:szCs w:val="20"/>
              </w:rPr>
              <w:instrText>HYPERLINK  \l "_DocTools_ScreenTip_58" \o "65. The test methods used by the Plant, Brand Owner or their chosen 3rd party laboratory must be fit-for-purpose for the ingredients or products certified, and must be methods that have undergone independent validation through AOAC or AACCI, or that have been otherwise approved by GFCO.</w:instrText>
            </w:r>
          </w:p>
          <w:p w:rsidR="00462944" w:rsidRPr="003303FF" w:rsidRDefault="00462944" w:rsidP="00334182">
            <w:pPr>
              <w:spacing w:after="0"/>
              <w:rPr>
                <w:rStyle w:val="SubtleEmphasis"/>
                <w:rFonts w:ascii="Arial" w:hAnsi="Arial" w:cs="Arial"/>
                <w:i w:val="0"/>
                <w:sz w:val="20"/>
                <w:szCs w:val="20"/>
              </w:rPr>
            </w:pPr>
            <w:r w:rsidRPr="003303FF">
              <w:rPr>
                <w:rStyle w:val="SubtleEmphasis"/>
                <w:rFonts w:ascii="Arial" w:hAnsi="Arial" w:cs="Arial"/>
                <w:i w:val="0"/>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i w:val="0"/>
                <w:sz w:val="20"/>
                <w:szCs w:val="20"/>
              </w:rPr>
              <w:t>65</w:t>
            </w:r>
            <w:bookmarkEnd w:id="42"/>
            <w:r w:rsidRPr="003303FF">
              <w:rPr>
                <w:rStyle w:val="SubtleEmphasis"/>
                <w:rFonts w:ascii="Arial" w:hAnsi="Arial" w:cs="Arial"/>
                <w:i w:val="0"/>
                <w:sz w:val="20"/>
                <w:szCs w:val="20"/>
              </w:rPr>
              <w:fldChar w:fldCharType="end"/>
            </w:r>
            <w:r w:rsidR="0084631C" w:rsidRPr="003303FF">
              <w:rPr>
                <w:rFonts w:ascii="Arial" w:eastAsia="Arial,Times New Roman" w:hAnsi="Arial" w:cs="Arial"/>
                <w:sz w:val="20"/>
                <w:szCs w:val="20"/>
              </w:rPr>
              <w:t xml:space="preserve">, </w:t>
            </w:r>
            <w:bookmarkStart w:id="43" w:name="_DocTools_ScreenTip_59"/>
            <w:r w:rsidRPr="003303FF">
              <w:rPr>
                <w:rStyle w:val="SubtleEmphasis"/>
                <w:rFonts w:ascii="Arial" w:hAnsi="Arial" w:cs="Arial"/>
                <w:i w:val="0"/>
                <w:sz w:val="20"/>
                <w:szCs w:val="20"/>
              </w:rPr>
              <w:fldChar w:fldCharType="begin"/>
            </w:r>
            <w:r w:rsidRPr="003303FF">
              <w:rPr>
                <w:rStyle w:val="SubtleEmphasis"/>
                <w:rFonts w:ascii="Arial" w:hAnsi="Arial" w:cs="Arial"/>
                <w:i w:val="0"/>
                <w:sz w:val="20"/>
                <w:szCs w:val="20"/>
              </w:rPr>
              <w:instrText>HYPERLINK  \l "_DocTools_ScreenTip_59" \o "66. Independent 3rd party laboratories used for product or ingredient testing should be accredited to ISO 17025 for gluten testing using a suitable method as defined above.</w:instrText>
            </w:r>
          </w:p>
          <w:p w:rsidR="00462944" w:rsidRPr="003303FF" w:rsidRDefault="00462944" w:rsidP="00334182">
            <w:pPr>
              <w:spacing w:after="0"/>
              <w:rPr>
                <w:rStyle w:val="SubtleEmphasis"/>
                <w:rFonts w:ascii="Arial" w:hAnsi="Arial" w:cs="Arial"/>
                <w:i w:val="0"/>
                <w:sz w:val="20"/>
                <w:szCs w:val="20"/>
              </w:rPr>
            </w:pPr>
            <w:r w:rsidRPr="003303FF">
              <w:rPr>
                <w:rStyle w:val="SubtleEmphasis"/>
                <w:rFonts w:ascii="Arial" w:hAnsi="Arial" w:cs="Arial"/>
                <w:i w:val="0"/>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i w:val="0"/>
                <w:sz w:val="20"/>
                <w:szCs w:val="20"/>
              </w:rPr>
              <w:t>66</w:t>
            </w:r>
            <w:bookmarkEnd w:id="43"/>
            <w:r w:rsidRPr="003303FF">
              <w:rPr>
                <w:rStyle w:val="SubtleEmphasis"/>
                <w:rFonts w:ascii="Arial" w:hAnsi="Arial" w:cs="Arial"/>
                <w:i w:val="0"/>
                <w:sz w:val="20"/>
                <w:szCs w:val="20"/>
              </w:rPr>
              <w:fldChar w:fldCharType="end"/>
            </w:r>
            <w:r w:rsidR="0084631C" w:rsidRPr="003303FF">
              <w:rPr>
                <w:rFonts w:ascii="Arial" w:eastAsia="Arial,Times New Roman" w:hAnsi="Arial" w:cs="Arial"/>
                <w:sz w:val="20"/>
                <w:szCs w:val="20"/>
              </w:rPr>
              <w:t xml:space="preserve">, </w:t>
            </w:r>
            <w:bookmarkStart w:id="44" w:name="_DocTools_ScreenTip_60"/>
            <w:r w:rsidRPr="003303FF">
              <w:rPr>
                <w:rStyle w:val="SubtleEmphasis"/>
                <w:rFonts w:ascii="Arial" w:hAnsi="Arial" w:cs="Arial"/>
                <w:i w:val="0"/>
                <w:sz w:val="20"/>
                <w:szCs w:val="20"/>
              </w:rPr>
              <w:fldChar w:fldCharType="begin"/>
            </w:r>
            <w:r w:rsidRPr="003303FF">
              <w:rPr>
                <w:rStyle w:val="SubtleEmphasis"/>
                <w:rFonts w:ascii="Arial" w:hAnsi="Arial" w:cs="Arial"/>
                <w:i w:val="0"/>
                <w:sz w:val="20"/>
                <w:szCs w:val="20"/>
              </w:rPr>
              <w:instrText>HYPERLINK  \l "_DocTools_ScreenTip_60" \o "67. Both independent and Plant-operated laboratories must perform the testing as the method was validated, and any deviations from the published validated method must be reported.</w:instrText>
            </w:r>
          </w:p>
          <w:p w:rsidR="0084631C" w:rsidRPr="0084631C" w:rsidRDefault="00462944" w:rsidP="00334182">
            <w:pPr>
              <w:spacing w:after="0"/>
              <w:rPr>
                <w:rFonts w:ascii="Arial" w:eastAsia="Times New Roman" w:hAnsi="Arial" w:cs="Arial"/>
                <w:color w:val="000000"/>
                <w:sz w:val="20"/>
                <w:szCs w:val="20"/>
              </w:rPr>
            </w:pPr>
            <w:r w:rsidRPr="003303FF">
              <w:rPr>
                <w:rStyle w:val="SubtleEmphasis"/>
                <w:rFonts w:ascii="Arial" w:hAnsi="Arial" w:cs="Arial"/>
                <w:i w:val="0"/>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i w:val="0"/>
                <w:sz w:val="20"/>
                <w:szCs w:val="20"/>
              </w:rPr>
              <w:t>67</w:t>
            </w:r>
            <w:bookmarkEnd w:id="44"/>
            <w:r w:rsidRPr="003303FF">
              <w:rPr>
                <w:rStyle w:val="SubtleEmphasis"/>
                <w:rFonts w:ascii="Arial" w:hAnsi="Arial" w:cs="Arial"/>
                <w:i w:val="0"/>
                <w:sz w:val="20"/>
                <w:szCs w:val="20"/>
              </w:rPr>
              <w:fldChar w:fldCharType="end"/>
            </w:r>
            <w:r w:rsidR="0084631C" w:rsidRPr="003303FF">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9A42C1" w:rsidRPr="00B250AB" w:rsidTr="009A42C1">
        <w:trPr>
          <w:trHeight w:val="314"/>
        </w:trPr>
        <w:tc>
          <w:tcPr>
            <w:tcW w:w="10546" w:type="dxa"/>
            <w:gridSpan w:val="17"/>
            <w:vAlign w:val="center"/>
          </w:tcPr>
          <w:p w:rsidR="009A42C1" w:rsidRPr="009A42C1" w:rsidRDefault="009A42C1" w:rsidP="009A42C1">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rPr>
              <w:t>6</w:t>
            </w:r>
            <w:r w:rsidRPr="003303FF">
              <w:rPr>
                <w:rFonts w:ascii="Arial" w:eastAsia="Times New Roman" w:hAnsi="Arial" w:cs="Arial"/>
                <w:b/>
                <w:color w:val="000000"/>
                <w:sz w:val="16"/>
                <w:szCs w:val="16"/>
                <w:lang w:val="x-none"/>
              </w:rPr>
              <w:t>5</w:t>
            </w:r>
            <w:r w:rsidRPr="009A42C1">
              <w:rPr>
                <w:rFonts w:ascii="Arial" w:eastAsia="Times New Roman" w:hAnsi="Arial" w:cs="Arial"/>
                <w:color w:val="000000"/>
                <w:sz w:val="16"/>
                <w:szCs w:val="16"/>
                <w:lang w:val="x-none"/>
              </w:rPr>
              <w:t>. The test methods used by the Plant, Brand Owner or their chosen 3rd party laboratory must be</w:t>
            </w:r>
            <w:r w:rsidR="003303FF">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fit-for-purpose for the ingredients or products certified, and must be methods that have</w:t>
            </w:r>
            <w:r w:rsidR="003303FF">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undergone independent validation through AOAC or AACCI, or that have been otherwise</w:t>
            </w:r>
            <w:r w:rsidR="003303FF">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approved by GFCO.</w:t>
            </w:r>
          </w:p>
          <w:p w:rsidR="009A42C1" w:rsidRPr="009A42C1" w:rsidRDefault="009A42C1" w:rsidP="009A42C1">
            <w:pPr>
              <w:autoSpaceDE w:val="0"/>
              <w:autoSpaceDN w:val="0"/>
              <w:adjustRightInd w:val="0"/>
              <w:snapToGrid w:val="0"/>
              <w:spacing w:after="0"/>
              <w:rPr>
                <w:rFonts w:ascii="Arial" w:eastAsia="Times New Roman" w:hAnsi="Arial" w:cs="Arial"/>
                <w:color w:val="000000"/>
                <w:sz w:val="16"/>
                <w:szCs w:val="16"/>
                <w:lang w:val="x-none"/>
              </w:rPr>
            </w:pPr>
            <w:r w:rsidRPr="003303FF">
              <w:rPr>
                <w:rFonts w:ascii="Arial" w:eastAsia="Times New Roman" w:hAnsi="Arial" w:cs="Arial"/>
                <w:b/>
                <w:color w:val="000000"/>
                <w:sz w:val="16"/>
                <w:szCs w:val="16"/>
                <w:lang w:val="x-none"/>
              </w:rPr>
              <w:t>66</w:t>
            </w:r>
            <w:r w:rsidRPr="009A42C1">
              <w:rPr>
                <w:rFonts w:ascii="Arial" w:eastAsia="Times New Roman" w:hAnsi="Arial" w:cs="Arial"/>
                <w:color w:val="000000"/>
                <w:sz w:val="16"/>
                <w:szCs w:val="16"/>
                <w:lang w:val="x-none"/>
              </w:rPr>
              <w:t>. Independent 3rd party laboratories used for product or ingredient testing should be accredited</w:t>
            </w:r>
            <w:r w:rsidR="003303FF">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to ISO 17025 for gluten testing using a suitable method as defined above.</w:t>
            </w:r>
          </w:p>
          <w:p w:rsidR="009A42C1" w:rsidRPr="009A42C1" w:rsidRDefault="009A42C1" w:rsidP="003303FF">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67</w:t>
            </w:r>
            <w:r w:rsidRPr="009A42C1">
              <w:rPr>
                <w:rFonts w:ascii="Arial" w:eastAsia="Times New Roman" w:hAnsi="Arial" w:cs="Arial"/>
                <w:color w:val="000000"/>
                <w:sz w:val="16"/>
                <w:szCs w:val="16"/>
                <w:lang w:val="x-none"/>
              </w:rPr>
              <w:t>. Both independent and Plant-operated laboratories must perform the testing as the method was</w:t>
            </w:r>
            <w:r w:rsidR="003303FF">
              <w:rPr>
                <w:rFonts w:ascii="Arial" w:eastAsia="Times New Roman" w:hAnsi="Arial" w:cs="Arial"/>
                <w:color w:val="000000"/>
                <w:sz w:val="16"/>
                <w:szCs w:val="16"/>
              </w:rPr>
              <w:t xml:space="preserve"> </w:t>
            </w:r>
            <w:r w:rsidRPr="009A42C1">
              <w:rPr>
                <w:rFonts w:ascii="Arial" w:eastAsia="Times New Roman" w:hAnsi="Arial" w:cs="Arial"/>
                <w:color w:val="000000"/>
                <w:sz w:val="16"/>
                <w:szCs w:val="16"/>
                <w:lang w:val="x-none"/>
              </w:rPr>
              <w:t>validated, and any deviations from the published validated method must be reported.</w:t>
            </w:r>
          </w:p>
        </w:tc>
      </w:tr>
      <w:tr w:rsidR="0084631C" w:rsidRPr="00B250AB" w:rsidTr="006B6EE6">
        <w:trPr>
          <w:trHeight w:val="306"/>
        </w:trPr>
        <w:tc>
          <w:tcPr>
            <w:tcW w:w="735" w:type="dxa"/>
            <w:gridSpan w:val="3"/>
            <w:vAlign w:val="center"/>
          </w:tcPr>
          <w:p w:rsidR="0084631C" w:rsidRPr="00BD3755"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40</w:t>
            </w:r>
          </w:p>
        </w:tc>
        <w:tc>
          <w:tcPr>
            <w:tcW w:w="3795" w:type="dxa"/>
            <w:gridSpan w:val="3"/>
            <w:shd w:val="clear" w:color="auto" w:fill="auto"/>
          </w:tcPr>
          <w:p w:rsidR="00462944" w:rsidRPr="003303FF" w:rsidRDefault="006C2167" w:rsidP="00334182">
            <w:pPr>
              <w:spacing w:after="0"/>
              <w:rPr>
                <w:rStyle w:val="SubtleEmphasis"/>
                <w:rFonts w:ascii="Arial" w:hAnsi="Arial" w:cs="Arial"/>
                <w:i w:val="0"/>
                <w:sz w:val="20"/>
                <w:szCs w:val="20"/>
              </w:rPr>
            </w:pPr>
            <w:r>
              <w:rPr>
                <w:rFonts w:ascii="Arial" w:eastAsia="Times New Roman" w:hAnsi="Arial" w:cs="Arial"/>
                <w:color w:val="000000"/>
                <w:sz w:val="20"/>
                <w:szCs w:val="20"/>
              </w:rPr>
              <w:t>Follow</w:t>
            </w:r>
            <w:r w:rsidR="0084631C" w:rsidRPr="0084631C">
              <w:rPr>
                <w:rFonts w:ascii="Arial" w:eastAsia="Times New Roman" w:hAnsi="Arial" w:cs="Arial"/>
                <w:color w:val="000000"/>
                <w:sz w:val="20"/>
                <w:szCs w:val="20"/>
              </w:rPr>
              <w:t xml:space="preserve"> their testing requirements, and </w:t>
            </w:r>
            <w:r>
              <w:rPr>
                <w:rFonts w:ascii="Arial" w:eastAsia="Times New Roman" w:hAnsi="Arial" w:cs="Arial"/>
                <w:color w:val="000000"/>
                <w:sz w:val="20"/>
                <w:szCs w:val="20"/>
              </w:rPr>
              <w:t xml:space="preserve">have evidence </w:t>
            </w:r>
            <w:r w:rsidR="0084631C" w:rsidRPr="0084631C">
              <w:rPr>
                <w:rFonts w:ascii="Arial" w:eastAsia="Times New Roman" w:hAnsi="Arial" w:cs="Arial"/>
                <w:color w:val="000000"/>
                <w:sz w:val="20"/>
                <w:szCs w:val="20"/>
              </w:rPr>
              <w:t>of any validations or step-down data used to reduce those requirements?</w:t>
            </w:r>
            <w:r w:rsidR="0084631C" w:rsidRPr="003303FF">
              <w:rPr>
                <w:rFonts w:ascii="Arial" w:eastAsia="Times New Roman" w:hAnsi="Arial" w:cs="Arial"/>
                <w:color w:val="000000"/>
                <w:sz w:val="20"/>
                <w:szCs w:val="20"/>
              </w:rPr>
              <w:t xml:space="preserve"> [</w:t>
            </w:r>
            <w:bookmarkStart w:id="45" w:name="_DocTools_ScreenTip_61"/>
            <w:r w:rsidR="00462944" w:rsidRPr="003303FF">
              <w:rPr>
                <w:rStyle w:val="SubtleEmphasis"/>
                <w:rFonts w:ascii="Arial" w:hAnsi="Arial" w:cs="Arial"/>
                <w:i w:val="0"/>
                <w:sz w:val="20"/>
                <w:szCs w:val="20"/>
              </w:rPr>
              <w:fldChar w:fldCharType="begin"/>
            </w:r>
            <w:r w:rsidR="00462944" w:rsidRPr="003303FF">
              <w:rPr>
                <w:rStyle w:val="SubtleEmphasis"/>
                <w:rFonts w:ascii="Arial" w:hAnsi="Arial" w:cs="Arial"/>
                <w:i w:val="0"/>
                <w:sz w:val="20"/>
                <w:szCs w:val="20"/>
              </w:rPr>
              <w:instrText>HYPERLINK  \l "_DocTools_ScreenTip_61" \o "69. The Plant or Brand Owner must test their raw materials or products according to the schedule and sampling plan determined by the certifying body and written in the most recent audit report or any related document.</w:instrText>
            </w:r>
          </w:p>
          <w:p w:rsidR="0084631C" w:rsidRPr="0084631C" w:rsidRDefault="00462944" w:rsidP="00334182">
            <w:pPr>
              <w:spacing w:after="0"/>
              <w:rPr>
                <w:rFonts w:ascii="Arial" w:eastAsia="Times New Roman" w:hAnsi="Arial" w:cs="Arial"/>
                <w:color w:val="000000"/>
                <w:sz w:val="20"/>
                <w:szCs w:val="20"/>
              </w:rPr>
            </w:pPr>
            <w:r w:rsidRPr="003303FF">
              <w:rPr>
                <w:rStyle w:val="SubtleEmphasis"/>
                <w:rFonts w:ascii="Arial" w:hAnsi="Arial" w:cs="Arial"/>
                <w:i w:val="0"/>
                <w:sz w:val="20"/>
                <w:szCs w:val="20"/>
              </w:rPr>
              <w:instrText>"</w:instrText>
            </w:r>
            <w:r w:rsidRPr="003303FF">
              <w:rPr>
                <w:rStyle w:val="SubtleEmphasis"/>
                <w:rFonts w:ascii="Arial" w:hAnsi="Arial" w:cs="Arial"/>
                <w:i w:val="0"/>
                <w:sz w:val="20"/>
                <w:szCs w:val="20"/>
              </w:rPr>
              <w:fldChar w:fldCharType="separate"/>
            </w:r>
            <w:r w:rsidRPr="003303FF">
              <w:rPr>
                <w:rStyle w:val="SubtleEmphasis"/>
                <w:rFonts w:ascii="Arial" w:hAnsi="Arial" w:cs="Arial"/>
                <w:i w:val="0"/>
                <w:sz w:val="20"/>
                <w:szCs w:val="20"/>
              </w:rPr>
              <w:t>69</w:t>
            </w:r>
            <w:bookmarkEnd w:id="45"/>
            <w:r w:rsidRPr="003303FF">
              <w:rPr>
                <w:rStyle w:val="SubtleEmphasis"/>
                <w:rFonts w:ascii="Arial" w:hAnsi="Arial" w:cs="Arial"/>
                <w:i w:val="0"/>
                <w:sz w:val="20"/>
                <w:szCs w:val="20"/>
              </w:rPr>
              <w:fldChar w:fldCharType="end"/>
            </w:r>
            <w:r w:rsidR="0084631C" w:rsidRPr="003303FF">
              <w:rPr>
                <w:rFonts w:ascii="Arial" w:eastAsia="Times New Roman" w:hAnsi="Arial" w:cs="Arial"/>
                <w:color w:val="000000"/>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303FF" w:rsidRPr="00B250AB" w:rsidTr="00C9454D">
        <w:trPr>
          <w:trHeight w:val="306"/>
        </w:trPr>
        <w:tc>
          <w:tcPr>
            <w:tcW w:w="10546" w:type="dxa"/>
            <w:gridSpan w:val="17"/>
            <w:vAlign w:val="center"/>
          </w:tcPr>
          <w:p w:rsidR="003303FF" w:rsidRPr="003303FF" w:rsidRDefault="003303FF" w:rsidP="003303FF">
            <w:pPr>
              <w:autoSpaceDE w:val="0"/>
              <w:autoSpaceDN w:val="0"/>
              <w:adjustRightInd w:val="0"/>
              <w:snapToGrid w:val="0"/>
              <w:spacing w:after="0"/>
              <w:rPr>
                <w:rFonts w:ascii="F6" w:eastAsia="Times New Roman" w:hAnsi="F6" w:cs="F6"/>
                <w:color w:val="000000"/>
                <w:sz w:val="23"/>
                <w:lang w:val="x-none"/>
              </w:rPr>
            </w:pPr>
            <w:r w:rsidRPr="003303FF">
              <w:rPr>
                <w:rFonts w:ascii="Arial" w:eastAsia="Times New Roman" w:hAnsi="Arial" w:cs="Arial"/>
                <w:b/>
                <w:color w:val="000000"/>
                <w:sz w:val="16"/>
                <w:szCs w:val="16"/>
                <w:lang w:val="x-none"/>
              </w:rPr>
              <w:t>69</w:t>
            </w:r>
            <w:r w:rsidRPr="003303FF">
              <w:rPr>
                <w:rFonts w:ascii="Arial" w:eastAsia="Times New Roman" w:hAnsi="Arial" w:cs="Arial"/>
                <w:color w:val="000000"/>
                <w:sz w:val="16"/>
                <w:szCs w:val="16"/>
                <w:lang w:val="x-none"/>
              </w:rPr>
              <w:t>. The Plant or Brand Owner must test their raw materials or products according to the schedule</w:t>
            </w:r>
            <w:r>
              <w:rPr>
                <w:rFonts w:ascii="Arial" w:eastAsia="Times New Roman" w:hAnsi="Arial" w:cs="Arial"/>
                <w:color w:val="000000"/>
                <w:sz w:val="16"/>
                <w:szCs w:val="16"/>
              </w:rPr>
              <w:t xml:space="preserve"> </w:t>
            </w:r>
            <w:r w:rsidRPr="003303FF">
              <w:rPr>
                <w:rFonts w:ascii="Arial" w:eastAsia="Times New Roman" w:hAnsi="Arial" w:cs="Arial"/>
                <w:color w:val="000000"/>
                <w:sz w:val="16"/>
                <w:szCs w:val="16"/>
                <w:lang w:val="x-none"/>
              </w:rPr>
              <w:t>and sampling plan determined by the certifying body and written in the most recent audit</w:t>
            </w:r>
            <w:r>
              <w:rPr>
                <w:rFonts w:ascii="Arial" w:eastAsia="Times New Roman" w:hAnsi="Arial" w:cs="Arial"/>
                <w:color w:val="000000"/>
                <w:sz w:val="16"/>
                <w:szCs w:val="16"/>
              </w:rPr>
              <w:t xml:space="preserve"> </w:t>
            </w:r>
            <w:r w:rsidRPr="003303FF">
              <w:rPr>
                <w:rFonts w:ascii="Arial" w:eastAsia="Times New Roman" w:hAnsi="Arial" w:cs="Arial"/>
                <w:color w:val="000000"/>
                <w:sz w:val="16"/>
                <w:szCs w:val="16"/>
                <w:lang w:val="x-none"/>
              </w:rPr>
              <w:t>report or any related document.</w:t>
            </w:r>
          </w:p>
        </w:tc>
      </w:tr>
      <w:tr w:rsidR="0084631C" w:rsidRPr="00B250AB" w:rsidTr="006B6EE6">
        <w:trPr>
          <w:trHeight w:val="306"/>
        </w:trPr>
        <w:tc>
          <w:tcPr>
            <w:tcW w:w="735" w:type="dxa"/>
            <w:gridSpan w:val="3"/>
            <w:vAlign w:val="center"/>
          </w:tcPr>
          <w:p w:rsidR="0084631C" w:rsidRPr="00BD3755"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41</w:t>
            </w:r>
          </w:p>
        </w:tc>
        <w:tc>
          <w:tcPr>
            <w:tcW w:w="3795" w:type="dxa"/>
            <w:gridSpan w:val="3"/>
            <w:shd w:val="clear" w:color="auto" w:fill="auto"/>
          </w:tcPr>
          <w:p w:rsidR="00462944" w:rsidRPr="00291FD6" w:rsidRDefault="0084631C" w:rsidP="00334182">
            <w:pPr>
              <w:spacing w:after="0"/>
              <w:rPr>
                <w:rStyle w:val="SubtleEmphasis"/>
                <w:rFonts w:ascii="Arial" w:hAnsi="Arial" w:cs="Arial"/>
                <w:i w:val="0"/>
                <w:sz w:val="20"/>
                <w:szCs w:val="20"/>
              </w:rPr>
            </w:pPr>
            <w:r w:rsidRPr="0084631C">
              <w:rPr>
                <w:rFonts w:ascii="Arial" w:eastAsia="Arial,Times New Roman" w:hAnsi="Arial" w:cs="Arial"/>
                <w:color w:val="000000" w:themeColor="text1"/>
                <w:sz w:val="20"/>
                <w:szCs w:val="20"/>
              </w:rPr>
              <w:t xml:space="preserve">Participate in a gluten proficiency testing program at least every 4 years, and have a written requirement to do so that includes a corrective action investigation for any incorrect results? </w:t>
            </w:r>
            <w:r w:rsidRPr="00291FD6">
              <w:rPr>
                <w:rFonts w:ascii="Arial" w:eastAsia="Arial,Times New Roman" w:hAnsi="Arial" w:cs="Arial"/>
                <w:color w:val="000000" w:themeColor="text1"/>
                <w:sz w:val="20"/>
                <w:szCs w:val="20"/>
              </w:rPr>
              <w:t>[</w:t>
            </w:r>
            <w:bookmarkStart w:id="46" w:name="_DocTools_ScreenTip_62"/>
            <w:r w:rsidR="00462944" w:rsidRPr="00291FD6">
              <w:rPr>
                <w:rStyle w:val="SubtleEmphasis"/>
                <w:rFonts w:ascii="Arial" w:hAnsi="Arial" w:cs="Arial"/>
                <w:i w:val="0"/>
                <w:sz w:val="20"/>
                <w:szCs w:val="20"/>
              </w:rPr>
              <w:fldChar w:fldCharType="begin"/>
            </w:r>
            <w:r w:rsidR="00462944" w:rsidRPr="00291FD6">
              <w:rPr>
                <w:rStyle w:val="SubtleEmphasis"/>
                <w:rFonts w:ascii="Arial" w:hAnsi="Arial" w:cs="Arial"/>
                <w:i w:val="0"/>
                <w:sz w:val="20"/>
                <w:szCs w:val="20"/>
              </w:rPr>
              <w:instrText>HYPERLINK  \l "_DocTools_ScreenTip_62" \o "72. All Plants and Brand Owners performing testing at their own facility must participate in a Proficiency Testing scheme for gluten at least every 4 years, provided by a 3rd party or administered by GFCO.</w:instrText>
            </w:r>
          </w:p>
          <w:p w:rsidR="00462944" w:rsidRPr="00291FD6" w:rsidRDefault="00462944" w:rsidP="00334182">
            <w:pPr>
              <w:spacing w:after="0"/>
              <w:rPr>
                <w:rStyle w:val="SubtleEmphasis"/>
                <w:rFonts w:ascii="Arial" w:hAnsi="Arial" w:cs="Arial"/>
                <w:i w:val="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72</w:t>
            </w:r>
            <w:bookmarkEnd w:id="46"/>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 xml:space="preserve">, </w:t>
            </w:r>
            <w:bookmarkStart w:id="47" w:name="_DocTools_ScreenTip_63"/>
            <w:r w:rsidRPr="00291FD6">
              <w:rPr>
                <w:rStyle w:val="SubtleEmphasis"/>
                <w:rFonts w:ascii="Arial" w:hAnsi="Arial" w:cs="Arial"/>
                <w:i w:val="0"/>
                <w:sz w:val="20"/>
                <w:szCs w:val="20"/>
              </w:rPr>
              <w:fldChar w:fldCharType="begin"/>
            </w:r>
            <w:r w:rsidRPr="00291FD6">
              <w:rPr>
                <w:rStyle w:val="SubtleEmphasis"/>
                <w:rFonts w:ascii="Arial" w:hAnsi="Arial" w:cs="Arial"/>
                <w:i w:val="0"/>
                <w:sz w:val="20"/>
                <w:szCs w:val="20"/>
              </w:rPr>
              <w:instrText>HYPERLINK  \l "_DocTools_ScreenTip_63" \o "74. Failed Proficiency Testing rounds will require a documented Corrective Action investigation.</w:instrText>
            </w:r>
          </w:p>
          <w:p w:rsidR="0084631C" w:rsidRPr="0084631C" w:rsidRDefault="00462944" w:rsidP="00334182">
            <w:pPr>
              <w:spacing w:after="0"/>
              <w:rPr>
                <w:rFonts w:ascii="Arial" w:eastAsia="Times New Roman" w:hAnsi="Arial" w:cs="Arial"/>
                <w:color w:val="00000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74</w:t>
            </w:r>
            <w:bookmarkEnd w:id="47"/>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6" w:type="dxa"/>
            <w:gridSpan w:val="2"/>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3303FF" w:rsidRPr="00B250AB" w:rsidTr="00DB6B9A">
        <w:trPr>
          <w:trHeight w:val="306"/>
        </w:trPr>
        <w:tc>
          <w:tcPr>
            <w:tcW w:w="10546" w:type="dxa"/>
            <w:gridSpan w:val="17"/>
            <w:vAlign w:val="center"/>
          </w:tcPr>
          <w:p w:rsidR="003303FF" w:rsidRPr="00291FD6" w:rsidRDefault="003303FF" w:rsidP="003303FF">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72</w:t>
            </w:r>
            <w:r w:rsidRPr="00291FD6">
              <w:rPr>
                <w:rFonts w:ascii="Arial" w:eastAsia="Times New Roman" w:hAnsi="Arial" w:cs="Arial"/>
                <w:color w:val="000000"/>
                <w:sz w:val="16"/>
                <w:szCs w:val="16"/>
                <w:lang w:val="x-none"/>
              </w:rPr>
              <w:t>. All Plants and Brand Owners performing testing at their own facility must participate in a</w:t>
            </w:r>
            <w:r w:rsidR="00291FD6">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Proficiency Testing scheme for gluten at least every 4 years, provided by a 3rd party or</w:t>
            </w:r>
            <w:r w:rsidR="00291FD6">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administered by GFCO.</w:t>
            </w:r>
          </w:p>
          <w:p w:rsidR="003303FF" w:rsidRPr="003303FF" w:rsidRDefault="003303FF" w:rsidP="003303FF">
            <w:pPr>
              <w:autoSpaceDE w:val="0"/>
              <w:autoSpaceDN w:val="0"/>
              <w:adjustRightInd w:val="0"/>
              <w:snapToGrid w:val="0"/>
              <w:spacing w:after="0"/>
              <w:rPr>
                <w:rFonts w:ascii="F6" w:eastAsia="Times New Roman" w:hAnsi="F6" w:cs="F6"/>
                <w:color w:val="000000"/>
                <w:sz w:val="23"/>
                <w:lang w:val="x-none"/>
              </w:rPr>
            </w:pPr>
            <w:r w:rsidRPr="00291FD6">
              <w:rPr>
                <w:rFonts w:ascii="Arial" w:eastAsia="Times New Roman" w:hAnsi="Arial" w:cs="Arial"/>
                <w:b/>
                <w:color w:val="000000"/>
                <w:sz w:val="16"/>
                <w:szCs w:val="16"/>
                <w:lang w:val="x-none"/>
              </w:rPr>
              <w:t>74</w:t>
            </w:r>
            <w:r w:rsidRPr="00291FD6">
              <w:rPr>
                <w:rFonts w:ascii="Arial" w:eastAsia="Times New Roman" w:hAnsi="Arial" w:cs="Arial"/>
                <w:color w:val="000000"/>
                <w:sz w:val="16"/>
                <w:szCs w:val="16"/>
                <w:lang w:val="x-none"/>
              </w:rPr>
              <w:t>. Failed Proficiency Testing rounds will require a documented Corrective Action investigation.</w:t>
            </w:r>
          </w:p>
        </w:tc>
      </w:tr>
      <w:tr w:rsidR="0084631C" w:rsidRPr="00B250AB" w:rsidTr="006B6EE6">
        <w:trPr>
          <w:gridAfter w:val="1"/>
          <w:wAfter w:w="16" w:type="dxa"/>
          <w:trHeight w:val="306"/>
        </w:trPr>
        <w:tc>
          <w:tcPr>
            <w:tcW w:w="10530" w:type="dxa"/>
            <w:gridSpan w:val="16"/>
            <w:shd w:val="clear" w:color="auto" w:fill="D9D9D9" w:themeFill="background1" w:themeFillShade="D9"/>
            <w:vAlign w:val="center"/>
          </w:tcPr>
          <w:p w:rsidR="0084631C" w:rsidRPr="0084631C" w:rsidRDefault="0084631C" w:rsidP="00334182">
            <w:pPr>
              <w:spacing w:after="0"/>
              <w:rPr>
                <w:rFonts w:ascii="Arial" w:eastAsia="Times New Roman" w:hAnsi="Arial" w:cs="Arial"/>
                <w:b/>
                <w:color w:val="000000"/>
                <w:sz w:val="20"/>
                <w:szCs w:val="20"/>
              </w:rPr>
            </w:pPr>
            <w:r w:rsidRPr="0084631C">
              <w:rPr>
                <w:rFonts w:ascii="Arial" w:eastAsia="Times New Roman" w:hAnsi="Arial" w:cs="Arial"/>
                <w:b/>
                <w:color w:val="000000"/>
                <w:sz w:val="20"/>
                <w:szCs w:val="20"/>
              </w:rPr>
              <w:t>Products and Ingredients</w:t>
            </w:r>
          </w:p>
        </w:tc>
      </w:tr>
      <w:tr w:rsidR="0084631C" w:rsidRPr="00B250AB" w:rsidTr="006B6EE6">
        <w:trPr>
          <w:gridAfter w:val="1"/>
          <w:wAfter w:w="16" w:type="dxa"/>
          <w:trHeight w:val="288"/>
        </w:trPr>
        <w:tc>
          <w:tcPr>
            <w:tcW w:w="720" w:type="dxa"/>
            <w:vAlign w:val="center"/>
          </w:tcPr>
          <w:p w:rsidR="0084631C" w:rsidRPr="00BD3755"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42</w:t>
            </w:r>
          </w:p>
        </w:tc>
        <w:tc>
          <w:tcPr>
            <w:tcW w:w="3795" w:type="dxa"/>
            <w:gridSpan w:val="3"/>
            <w:shd w:val="clear" w:color="auto" w:fill="auto"/>
          </w:tcPr>
          <w:p w:rsidR="00462944" w:rsidRPr="00291FD6" w:rsidRDefault="00291FD6" w:rsidP="00334182">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 xml:space="preserve">All </w:t>
            </w:r>
            <w:r w:rsidR="00AB23AD">
              <w:rPr>
                <w:rFonts w:ascii="Arial" w:eastAsia="Arial,Times New Roman" w:hAnsi="Arial" w:cs="Arial"/>
                <w:color w:val="000000" w:themeColor="text1"/>
                <w:sz w:val="20"/>
                <w:szCs w:val="20"/>
              </w:rPr>
              <w:t xml:space="preserve">ingredients being </w:t>
            </w:r>
            <w:r>
              <w:rPr>
                <w:rFonts w:ascii="Arial" w:eastAsia="Arial,Times New Roman" w:hAnsi="Arial" w:cs="Arial"/>
                <w:color w:val="000000" w:themeColor="text1"/>
                <w:sz w:val="20"/>
                <w:szCs w:val="20"/>
              </w:rPr>
              <w:t>used in certified Products are</w:t>
            </w:r>
            <w:r w:rsidR="00AB23AD">
              <w:rPr>
                <w:rFonts w:ascii="Arial" w:eastAsia="Arial,Times New Roman" w:hAnsi="Arial" w:cs="Arial"/>
                <w:color w:val="000000" w:themeColor="text1"/>
                <w:sz w:val="20"/>
                <w:szCs w:val="20"/>
              </w:rPr>
              <w:t xml:space="preserve"> listed on the Info Sheet</w:t>
            </w:r>
            <w:r w:rsidR="0084631C" w:rsidRPr="0084631C">
              <w:rPr>
                <w:rFonts w:ascii="Arial" w:eastAsia="Arial,Times New Roman" w:hAnsi="Arial" w:cs="Arial"/>
                <w:color w:val="000000" w:themeColor="text1"/>
                <w:sz w:val="20"/>
                <w:szCs w:val="20"/>
              </w:rPr>
              <w:t xml:space="preserve"> </w:t>
            </w:r>
            <w:r w:rsidR="0084631C" w:rsidRPr="00291FD6">
              <w:rPr>
                <w:rFonts w:ascii="Arial" w:eastAsia="Arial,Times New Roman" w:hAnsi="Arial" w:cs="Arial"/>
                <w:color w:val="000000" w:themeColor="text1"/>
                <w:sz w:val="20"/>
                <w:szCs w:val="20"/>
              </w:rPr>
              <w:t>[</w:t>
            </w:r>
            <w:bookmarkStart w:id="48" w:name="_DocTools_ScreenTip_64"/>
            <w:r w:rsidR="00462944" w:rsidRPr="00291FD6">
              <w:rPr>
                <w:rStyle w:val="SubtleEmphasis"/>
                <w:rFonts w:ascii="Arial" w:hAnsi="Arial" w:cs="Arial"/>
                <w:i w:val="0"/>
                <w:sz w:val="20"/>
                <w:szCs w:val="20"/>
              </w:rPr>
              <w:fldChar w:fldCharType="begin"/>
            </w:r>
            <w:r w:rsidR="00462944" w:rsidRPr="00291FD6">
              <w:rPr>
                <w:rStyle w:val="SubtleEmphasis"/>
                <w:rFonts w:ascii="Arial" w:hAnsi="Arial" w:cs="Arial"/>
                <w:i w:val="0"/>
                <w:sz w:val="20"/>
                <w:szCs w:val="20"/>
              </w:rPr>
              <w:instrText>HYPERLINK  \l "_DocTools_ScreenTip_64" \o "33. The Plant must maintain an up-to-date list of all ingredients received in the plant that are used in gluten-free production, including the name of each supplier and unique identifiers for each ingredient that agree with the ingredients’ labeling.</w:instrText>
            </w:r>
          </w:p>
          <w:p w:rsidR="00462944" w:rsidRPr="00291FD6" w:rsidRDefault="00462944" w:rsidP="00334182">
            <w:pPr>
              <w:spacing w:after="0"/>
              <w:rPr>
                <w:rStyle w:val="SubtleEmphasis"/>
                <w:rFonts w:ascii="Arial" w:hAnsi="Arial" w:cs="Arial"/>
                <w:i w:val="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33</w:t>
            </w:r>
            <w:bookmarkEnd w:id="48"/>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 xml:space="preserve">, </w:t>
            </w:r>
            <w:bookmarkStart w:id="49" w:name="_DocTools_ScreenTip_65"/>
            <w:r w:rsidRPr="00291FD6">
              <w:rPr>
                <w:rStyle w:val="SubtleEmphasis"/>
                <w:rFonts w:ascii="Arial" w:hAnsi="Arial" w:cs="Arial"/>
                <w:i w:val="0"/>
                <w:sz w:val="20"/>
                <w:szCs w:val="20"/>
              </w:rPr>
              <w:fldChar w:fldCharType="begin"/>
            </w:r>
            <w:r w:rsidRPr="00291FD6">
              <w:rPr>
                <w:rStyle w:val="SubtleEmphasis"/>
                <w:rFonts w:ascii="Arial" w:hAnsi="Arial" w:cs="Arial"/>
                <w:i w:val="0"/>
                <w:sz w:val="20"/>
                <w:szCs w:val="20"/>
              </w:rPr>
              <w:instrText>HYPERLINK  \l "_DocTools_ScreenTip_65" \o "34. If the Plant is responsible for the formulation of the certified product(s), any updates or alterations to the ingredient list or supplier list must be submitted immediately to the certification body in order to maintain certification. The Brand Owner and Plant must arrange which party will be responsible for submitting a complete list of products and their ingredients to the certification body as part of the application for certification.</w:instrText>
            </w:r>
          </w:p>
          <w:p w:rsidR="0084631C" w:rsidRPr="0084631C" w:rsidRDefault="00462944" w:rsidP="00334182">
            <w:pPr>
              <w:spacing w:after="0"/>
              <w:rPr>
                <w:rFonts w:ascii="Arial" w:eastAsia="Times New Roman" w:hAnsi="Arial" w:cs="Arial"/>
                <w:color w:val="00000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34</w:t>
            </w:r>
            <w:bookmarkEnd w:id="49"/>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291FD6" w:rsidRPr="00B250AB" w:rsidTr="00D649CA">
        <w:trPr>
          <w:gridAfter w:val="1"/>
          <w:wAfter w:w="16" w:type="dxa"/>
          <w:trHeight w:val="306"/>
        </w:trPr>
        <w:tc>
          <w:tcPr>
            <w:tcW w:w="10530" w:type="dxa"/>
            <w:gridSpan w:val="16"/>
            <w:vAlign w:val="center"/>
          </w:tcPr>
          <w:p w:rsidR="00291FD6" w:rsidRPr="00291FD6" w:rsidRDefault="00291FD6" w:rsidP="00291FD6">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33</w:t>
            </w:r>
            <w:r w:rsidRPr="00291FD6">
              <w:rPr>
                <w:rFonts w:ascii="Arial" w:eastAsia="Times New Roman" w:hAnsi="Arial" w:cs="Arial"/>
                <w:color w:val="000000"/>
                <w:sz w:val="16"/>
                <w:szCs w:val="16"/>
                <w:lang w:val="x-none"/>
              </w:rPr>
              <w:t>. The Plant must maintain an up-to-date list of all ingredients received in the plant that are used</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in gluten-free production, including the name of each supplier and unique identifiers for each</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ingredient that agree with the ingredients’ labeling.</w:t>
            </w:r>
          </w:p>
          <w:p w:rsidR="00291FD6" w:rsidRPr="00291FD6" w:rsidRDefault="00291FD6" w:rsidP="00291FD6">
            <w:pPr>
              <w:autoSpaceDE w:val="0"/>
              <w:autoSpaceDN w:val="0"/>
              <w:adjustRightInd w:val="0"/>
              <w:snapToGrid w:val="0"/>
              <w:spacing w:after="0"/>
              <w:rPr>
                <w:rFonts w:ascii="F6" w:eastAsia="Times New Roman" w:hAnsi="F6" w:cs="F6"/>
                <w:color w:val="000000"/>
                <w:sz w:val="23"/>
                <w:lang w:val="x-none"/>
              </w:rPr>
            </w:pPr>
            <w:r w:rsidRPr="00291FD6">
              <w:rPr>
                <w:rFonts w:ascii="Arial" w:eastAsia="Times New Roman" w:hAnsi="Arial" w:cs="Arial"/>
                <w:b/>
                <w:color w:val="000000"/>
                <w:sz w:val="16"/>
                <w:szCs w:val="16"/>
                <w:lang w:val="x-none"/>
              </w:rPr>
              <w:t>34</w:t>
            </w:r>
            <w:r w:rsidRPr="00291FD6">
              <w:rPr>
                <w:rFonts w:ascii="Arial" w:eastAsia="Times New Roman" w:hAnsi="Arial" w:cs="Arial"/>
                <w:color w:val="000000"/>
                <w:sz w:val="16"/>
                <w:szCs w:val="16"/>
                <w:lang w:val="x-none"/>
              </w:rPr>
              <w:t>. If the Plant is responsible for the formulation of the certified product(s), any updates or</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alterations to the ingredient list or supplier list must be submitted immediately to the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certification body in order to maintain certification. The Brand Owner and Plant must arrange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which party will be responsible for submitting a complete list of products and their ingredients</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to the certification body as part of the application for certification.</w:t>
            </w:r>
          </w:p>
        </w:tc>
      </w:tr>
      <w:tr w:rsidR="0084631C" w:rsidRPr="00B250AB" w:rsidTr="006B6EE6">
        <w:trPr>
          <w:gridAfter w:val="1"/>
          <w:wAfter w:w="16" w:type="dxa"/>
          <w:trHeight w:val="306"/>
        </w:trPr>
        <w:tc>
          <w:tcPr>
            <w:tcW w:w="720" w:type="dxa"/>
            <w:vAlign w:val="center"/>
          </w:tcPr>
          <w:p w:rsidR="0084631C" w:rsidRPr="00BD3755" w:rsidRDefault="00AB23AD" w:rsidP="00334182">
            <w:pPr>
              <w:spacing w:after="0"/>
              <w:jc w:val="center"/>
              <w:rPr>
                <w:rFonts w:ascii="Arial" w:eastAsia="Arial,Times New Roman" w:hAnsi="Arial" w:cs="Arial"/>
                <w:color w:val="000000" w:themeColor="text1"/>
                <w:sz w:val="28"/>
                <w:szCs w:val="28"/>
              </w:rPr>
            </w:pPr>
            <w:r>
              <w:rPr>
                <w:rFonts w:ascii="Arial" w:eastAsia="Arial,Times New Roman" w:hAnsi="Arial" w:cs="Arial"/>
                <w:color w:val="000000" w:themeColor="text1"/>
                <w:sz w:val="28"/>
                <w:szCs w:val="28"/>
              </w:rPr>
              <w:t>43</w:t>
            </w:r>
          </w:p>
        </w:tc>
        <w:tc>
          <w:tcPr>
            <w:tcW w:w="3795" w:type="dxa"/>
            <w:gridSpan w:val="3"/>
            <w:shd w:val="clear" w:color="auto" w:fill="auto"/>
          </w:tcPr>
          <w:p w:rsidR="00462944" w:rsidRPr="00291FD6" w:rsidRDefault="00291FD6" w:rsidP="00334182">
            <w:pPr>
              <w:spacing w:after="0"/>
              <w:rPr>
                <w:rStyle w:val="SubtleEmphasis"/>
                <w:rFonts w:ascii="Arial" w:hAnsi="Arial" w:cs="Arial"/>
                <w:i w:val="0"/>
                <w:sz w:val="20"/>
                <w:szCs w:val="20"/>
              </w:rPr>
            </w:pPr>
            <w:r>
              <w:rPr>
                <w:rFonts w:ascii="Arial" w:eastAsia="Arial,Times New Roman" w:hAnsi="Arial" w:cs="Arial"/>
                <w:color w:val="000000" w:themeColor="text1"/>
                <w:sz w:val="20"/>
                <w:szCs w:val="20"/>
              </w:rPr>
              <w:t>All</w:t>
            </w:r>
            <w:r w:rsidR="00AB23AD">
              <w:rPr>
                <w:rFonts w:ascii="Arial" w:eastAsia="Arial,Times New Roman" w:hAnsi="Arial" w:cs="Arial"/>
                <w:color w:val="000000" w:themeColor="text1"/>
                <w:sz w:val="20"/>
                <w:szCs w:val="20"/>
              </w:rPr>
              <w:t xml:space="preserve"> Product</w:t>
            </w:r>
            <w:r>
              <w:rPr>
                <w:rFonts w:ascii="Arial" w:eastAsia="Arial,Times New Roman" w:hAnsi="Arial" w:cs="Arial"/>
                <w:color w:val="000000" w:themeColor="text1"/>
                <w:sz w:val="20"/>
                <w:szCs w:val="20"/>
              </w:rPr>
              <w:t>s being made with the logo are</w:t>
            </w:r>
            <w:r w:rsidR="00AB23AD">
              <w:rPr>
                <w:rFonts w:ascii="Arial" w:eastAsia="Arial,Times New Roman" w:hAnsi="Arial" w:cs="Arial"/>
                <w:color w:val="000000" w:themeColor="text1"/>
                <w:sz w:val="20"/>
                <w:szCs w:val="20"/>
              </w:rPr>
              <w:t xml:space="preserve"> listed on the Info </w:t>
            </w:r>
            <w:r>
              <w:rPr>
                <w:rFonts w:ascii="Arial" w:eastAsia="Arial,Times New Roman" w:hAnsi="Arial" w:cs="Arial"/>
                <w:color w:val="000000" w:themeColor="text1"/>
                <w:sz w:val="20"/>
                <w:szCs w:val="20"/>
              </w:rPr>
              <w:t xml:space="preserve">Sheet. Name any </w:t>
            </w:r>
            <w:r w:rsidR="00AB23AD">
              <w:rPr>
                <w:rFonts w:ascii="Arial" w:eastAsia="Arial,Times New Roman" w:hAnsi="Arial" w:cs="Arial"/>
                <w:color w:val="000000" w:themeColor="text1"/>
                <w:sz w:val="20"/>
                <w:szCs w:val="20"/>
              </w:rPr>
              <w:t>Products and/or Brands</w:t>
            </w:r>
            <w:r>
              <w:rPr>
                <w:rFonts w:ascii="Arial" w:eastAsia="Arial,Times New Roman" w:hAnsi="Arial" w:cs="Arial"/>
                <w:color w:val="000000" w:themeColor="text1"/>
                <w:sz w:val="20"/>
                <w:szCs w:val="20"/>
              </w:rPr>
              <w:t xml:space="preserve"> not on the sheet</w:t>
            </w:r>
            <w:r w:rsidR="0084631C" w:rsidRPr="0084631C">
              <w:rPr>
                <w:rFonts w:ascii="Arial" w:eastAsia="Arial,Times New Roman" w:hAnsi="Arial" w:cs="Arial"/>
                <w:color w:val="000000" w:themeColor="text1"/>
                <w:sz w:val="20"/>
                <w:szCs w:val="20"/>
              </w:rPr>
              <w:t xml:space="preserve"> </w:t>
            </w:r>
            <w:r w:rsidR="0084631C" w:rsidRPr="00291FD6">
              <w:rPr>
                <w:rFonts w:ascii="Arial" w:eastAsia="Arial,Times New Roman" w:hAnsi="Arial" w:cs="Arial"/>
                <w:color w:val="000000" w:themeColor="text1"/>
                <w:sz w:val="20"/>
                <w:szCs w:val="20"/>
              </w:rPr>
              <w:t>[</w:t>
            </w:r>
            <w:bookmarkStart w:id="50" w:name="_DocTools_ScreenTip_66"/>
            <w:r w:rsidR="00462944" w:rsidRPr="00291FD6">
              <w:rPr>
                <w:rStyle w:val="SubtleEmphasis"/>
                <w:rFonts w:ascii="Arial" w:hAnsi="Arial" w:cs="Arial"/>
                <w:i w:val="0"/>
                <w:sz w:val="20"/>
                <w:szCs w:val="20"/>
              </w:rPr>
              <w:fldChar w:fldCharType="begin"/>
            </w:r>
            <w:r w:rsidR="00462944" w:rsidRPr="00291FD6">
              <w:rPr>
                <w:rStyle w:val="SubtleEmphasis"/>
                <w:rFonts w:ascii="Arial" w:hAnsi="Arial" w:cs="Arial"/>
                <w:i w:val="0"/>
                <w:sz w:val="20"/>
                <w:szCs w:val="20"/>
              </w:rPr>
              <w:instrText>HYPERLINK  \l "_DocTools_ScreenTip_66" \o "41. The Plant must possess an up-to-date list of certified products manufactured in the plant, including unique identifiers for each product that agree with the products’ labeling.</w:instrText>
            </w:r>
          </w:p>
          <w:p w:rsidR="00462944" w:rsidRPr="00291FD6" w:rsidRDefault="00462944" w:rsidP="00334182">
            <w:pPr>
              <w:spacing w:after="0"/>
              <w:rPr>
                <w:rStyle w:val="SubtleEmphasis"/>
                <w:rFonts w:ascii="Arial" w:hAnsi="Arial" w:cs="Arial"/>
                <w:i w:val="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41</w:t>
            </w:r>
            <w:bookmarkEnd w:id="50"/>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 xml:space="preserve">, </w:t>
            </w:r>
            <w:bookmarkStart w:id="51" w:name="_DocTools_ScreenTip_67"/>
            <w:r w:rsidRPr="00291FD6">
              <w:rPr>
                <w:rStyle w:val="SubtleEmphasis"/>
                <w:rFonts w:ascii="Arial" w:hAnsi="Arial" w:cs="Arial"/>
                <w:i w:val="0"/>
                <w:sz w:val="20"/>
                <w:szCs w:val="20"/>
              </w:rPr>
              <w:fldChar w:fldCharType="begin"/>
            </w:r>
            <w:r w:rsidRPr="00291FD6">
              <w:rPr>
                <w:rStyle w:val="SubtleEmphasis"/>
                <w:rFonts w:ascii="Arial" w:hAnsi="Arial" w:cs="Arial"/>
                <w:i w:val="0"/>
                <w:sz w:val="20"/>
                <w:szCs w:val="20"/>
              </w:rPr>
              <w:instrText>HYPERLINK  \l "_DocTools_ScreenTip_67" \o "42. If the Plant is responsible for maintaining the list of certified products, any updates to the product list must be submitted immediately to the certification body in order to maintain certification.</w:instrText>
            </w:r>
          </w:p>
          <w:p w:rsidR="0084631C" w:rsidRPr="0084631C" w:rsidRDefault="00462944" w:rsidP="00334182">
            <w:pPr>
              <w:spacing w:after="0"/>
              <w:rPr>
                <w:rFonts w:ascii="Arial" w:eastAsia="Times New Roman" w:hAnsi="Arial" w:cs="Arial"/>
                <w:color w:val="00000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42</w:t>
            </w:r>
            <w:bookmarkEnd w:id="51"/>
            <w:r w:rsidRPr="00291FD6">
              <w:rPr>
                <w:rStyle w:val="SubtleEmphasis"/>
                <w:rFonts w:ascii="Arial" w:hAnsi="Arial" w:cs="Arial"/>
                <w:i w:val="0"/>
                <w:sz w:val="20"/>
                <w:szCs w:val="20"/>
              </w:rPr>
              <w:fldChar w:fldCharType="end"/>
            </w:r>
            <w:r w:rsidR="0084631C" w:rsidRPr="00291FD6">
              <w:rPr>
                <w:rFonts w:ascii="Arial" w:eastAsia="Arial,Times New Roman" w:hAnsi="Arial" w:cs="Arial"/>
                <w:color w:val="000000" w:themeColor="text1"/>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color w:val="000000"/>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291FD6" w:rsidRPr="00B250AB" w:rsidTr="00BE1C00">
        <w:trPr>
          <w:gridAfter w:val="1"/>
          <w:wAfter w:w="16" w:type="dxa"/>
          <w:trHeight w:val="306"/>
        </w:trPr>
        <w:tc>
          <w:tcPr>
            <w:tcW w:w="10530" w:type="dxa"/>
            <w:gridSpan w:val="16"/>
            <w:vAlign w:val="center"/>
          </w:tcPr>
          <w:p w:rsidR="00291FD6" w:rsidRPr="00291FD6" w:rsidRDefault="00291FD6" w:rsidP="00291FD6">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41</w:t>
            </w:r>
            <w:r w:rsidRPr="00291FD6">
              <w:rPr>
                <w:rFonts w:ascii="Arial" w:eastAsia="Times New Roman" w:hAnsi="Arial" w:cs="Arial"/>
                <w:color w:val="000000"/>
                <w:sz w:val="16"/>
                <w:szCs w:val="16"/>
                <w:lang w:val="x-none"/>
              </w:rPr>
              <w:t>. The Plant must possess an up-to-date list of certified products manufactured in the plant,</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including unique identifiers for each product that agree with the products’ labeling.</w:t>
            </w:r>
          </w:p>
          <w:p w:rsidR="00291FD6" w:rsidRPr="00291FD6" w:rsidRDefault="00291FD6" w:rsidP="00291FD6">
            <w:pPr>
              <w:autoSpaceDE w:val="0"/>
              <w:autoSpaceDN w:val="0"/>
              <w:adjustRightInd w:val="0"/>
              <w:snapToGrid w:val="0"/>
              <w:spacing w:after="0"/>
              <w:rPr>
                <w:rFonts w:ascii="F6" w:eastAsia="Times New Roman" w:hAnsi="F6" w:cs="F6"/>
                <w:color w:val="000000"/>
                <w:sz w:val="23"/>
                <w:lang w:val="x-none"/>
              </w:rPr>
            </w:pPr>
            <w:r w:rsidRPr="00291FD6">
              <w:rPr>
                <w:rFonts w:ascii="Arial" w:eastAsia="Times New Roman" w:hAnsi="Arial" w:cs="Arial"/>
                <w:b/>
                <w:color w:val="000000"/>
                <w:sz w:val="16"/>
                <w:szCs w:val="16"/>
                <w:lang w:val="x-none"/>
              </w:rPr>
              <w:t>42</w:t>
            </w:r>
            <w:r w:rsidRPr="00291FD6">
              <w:rPr>
                <w:rFonts w:ascii="Arial" w:eastAsia="Times New Roman" w:hAnsi="Arial" w:cs="Arial"/>
                <w:color w:val="000000"/>
                <w:sz w:val="16"/>
                <w:szCs w:val="16"/>
                <w:lang w:val="x-none"/>
              </w:rPr>
              <w:t>. If the Plant is responsible for maintaining the list of certified products, any updates to the</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product list must be submitted immediately to the certification body in order to maintain</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certification.</w:t>
            </w:r>
          </w:p>
        </w:tc>
      </w:tr>
      <w:tr w:rsidR="0084631C" w:rsidRPr="00B250AB" w:rsidTr="006B6EE6">
        <w:trPr>
          <w:gridAfter w:val="1"/>
          <w:wAfter w:w="16" w:type="dxa"/>
          <w:trHeight w:val="314"/>
        </w:trPr>
        <w:tc>
          <w:tcPr>
            <w:tcW w:w="10530" w:type="dxa"/>
            <w:gridSpan w:val="16"/>
            <w:shd w:val="clear" w:color="auto" w:fill="D9D9D9" w:themeFill="background1" w:themeFillShade="D9"/>
            <w:vAlign w:val="center"/>
          </w:tcPr>
          <w:p w:rsidR="0084631C" w:rsidRPr="0084631C" w:rsidRDefault="0084631C" w:rsidP="00334182">
            <w:pPr>
              <w:spacing w:after="0"/>
              <w:rPr>
                <w:rFonts w:ascii="Arial" w:eastAsia="Times New Roman" w:hAnsi="Arial" w:cs="Arial"/>
                <w:color w:val="000000"/>
                <w:sz w:val="20"/>
                <w:szCs w:val="20"/>
              </w:rPr>
            </w:pPr>
            <w:r w:rsidRPr="0084631C">
              <w:rPr>
                <w:rFonts w:ascii="Arial" w:eastAsia="Times New Roman" w:hAnsi="Arial" w:cs="Arial"/>
                <w:color w:val="000000"/>
                <w:sz w:val="20"/>
                <w:szCs w:val="20"/>
              </w:rPr>
              <w:t>For MIXED USE PLANTS and/or those using SHARED EQUIPMENT</w:t>
            </w:r>
          </w:p>
        </w:tc>
      </w:tr>
      <w:tr w:rsidR="0084631C" w:rsidRPr="00B250AB" w:rsidTr="006B6EE6">
        <w:trPr>
          <w:gridAfter w:val="1"/>
          <w:wAfter w:w="16" w:type="dxa"/>
          <w:trHeight w:val="314"/>
        </w:trPr>
        <w:tc>
          <w:tcPr>
            <w:tcW w:w="720" w:type="dxa"/>
            <w:vAlign w:val="center"/>
          </w:tcPr>
          <w:p w:rsidR="0084631C" w:rsidRPr="006B6EE6"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44</w:t>
            </w:r>
          </w:p>
        </w:tc>
        <w:tc>
          <w:tcPr>
            <w:tcW w:w="3795" w:type="dxa"/>
            <w:gridSpan w:val="3"/>
            <w:shd w:val="clear" w:color="auto" w:fill="auto"/>
          </w:tcPr>
          <w:p w:rsidR="00462944" w:rsidRPr="00291FD6" w:rsidRDefault="006C2167" w:rsidP="00334182">
            <w:pPr>
              <w:spacing w:after="0"/>
              <w:rPr>
                <w:rStyle w:val="SubtleEmphasis"/>
                <w:rFonts w:ascii="Arial" w:hAnsi="Arial" w:cs="Arial"/>
                <w:i w:val="0"/>
                <w:sz w:val="20"/>
                <w:szCs w:val="20"/>
              </w:rPr>
            </w:pPr>
            <w:r>
              <w:rPr>
                <w:rFonts w:ascii="Arial" w:eastAsia="Arial,Times New Roman" w:hAnsi="Arial" w:cs="Arial"/>
                <w:sz w:val="20"/>
                <w:szCs w:val="20"/>
              </w:rPr>
              <w:t>Clearly label and store</w:t>
            </w:r>
            <w:r w:rsidR="0084631C" w:rsidRPr="0084631C">
              <w:rPr>
                <w:rFonts w:ascii="Arial" w:eastAsia="Arial,Times New Roman" w:hAnsi="Arial" w:cs="Arial"/>
                <w:sz w:val="20"/>
                <w:szCs w:val="20"/>
              </w:rPr>
              <w:t xml:space="preserve"> incoming materials to identify which are gluten-free</w:t>
            </w:r>
            <w:r>
              <w:rPr>
                <w:rFonts w:ascii="Arial" w:eastAsia="Arial,Times New Roman" w:hAnsi="Arial" w:cs="Arial"/>
                <w:sz w:val="20"/>
                <w:szCs w:val="20"/>
              </w:rPr>
              <w:t>, per their own written procedure</w:t>
            </w:r>
            <w:r w:rsidR="0084631C" w:rsidRPr="0084631C">
              <w:rPr>
                <w:rFonts w:ascii="Arial" w:eastAsia="Arial,Times New Roman" w:hAnsi="Arial" w:cs="Arial"/>
                <w:sz w:val="20"/>
                <w:szCs w:val="20"/>
              </w:rPr>
              <w:t xml:space="preserve">? </w:t>
            </w:r>
            <w:r w:rsidR="0084631C" w:rsidRPr="00291FD6">
              <w:rPr>
                <w:rFonts w:ascii="Arial" w:eastAsia="Arial,Times New Roman" w:hAnsi="Arial" w:cs="Arial"/>
                <w:sz w:val="20"/>
                <w:szCs w:val="20"/>
              </w:rPr>
              <w:t>[</w:t>
            </w:r>
            <w:bookmarkStart w:id="52" w:name="_DocTools_ScreenTip_68"/>
            <w:r w:rsidR="00462944" w:rsidRPr="00291FD6">
              <w:rPr>
                <w:rStyle w:val="SubtleEmphasis"/>
                <w:rFonts w:ascii="Arial" w:hAnsi="Arial" w:cs="Arial"/>
                <w:i w:val="0"/>
                <w:sz w:val="20"/>
                <w:szCs w:val="20"/>
              </w:rPr>
              <w:fldChar w:fldCharType="begin"/>
            </w:r>
            <w:r w:rsidR="00462944" w:rsidRPr="00291FD6">
              <w:rPr>
                <w:rStyle w:val="SubtleEmphasis"/>
                <w:rFonts w:ascii="Arial" w:hAnsi="Arial" w:cs="Arial"/>
                <w:i w:val="0"/>
                <w:sz w:val="20"/>
                <w:szCs w:val="20"/>
              </w:rPr>
              <w:instrText>HYPERLINK  \l "_DocTools_ScreenTip_68" \o "31. The Gluten Program must contain instructions for labeling incoming materials in such a way that they are uniquely identified and cannot be confused with other materials or material lots.</w:instrText>
            </w:r>
          </w:p>
          <w:p w:rsidR="00462944" w:rsidRPr="00291FD6" w:rsidRDefault="00462944" w:rsidP="00334182">
            <w:pPr>
              <w:spacing w:after="0"/>
              <w:rPr>
                <w:rStyle w:val="SubtleEmphasis"/>
                <w:rFonts w:ascii="Arial" w:hAnsi="Arial" w:cs="Arial"/>
                <w:i w:val="0"/>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31</w:t>
            </w:r>
            <w:bookmarkEnd w:id="52"/>
            <w:r w:rsidRPr="00291FD6">
              <w:rPr>
                <w:rStyle w:val="SubtleEmphasis"/>
                <w:rFonts w:ascii="Arial" w:hAnsi="Arial" w:cs="Arial"/>
                <w:i w:val="0"/>
                <w:sz w:val="20"/>
                <w:szCs w:val="20"/>
              </w:rPr>
              <w:fldChar w:fldCharType="end"/>
            </w:r>
            <w:r w:rsidR="0084631C" w:rsidRPr="00291FD6">
              <w:rPr>
                <w:rFonts w:ascii="Arial" w:eastAsia="Arial,Times New Roman" w:hAnsi="Arial" w:cs="Arial"/>
                <w:sz w:val="20"/>
                <w:szCs w:val="20"/>
              </w:rPr>
              <w:t xml:space="preserve">, </w:t>
            </w:r>
            <w:bookmarkStart w:id="53" w:name="_DocTools_ScreenTip_69"/>
            <w:r w:rsidRPr="00291FD6">
              <w:rPr>
                <w:rStyle w:val="SubtleEmphasis"/>
                <w:rFonts w:ascii="Arial" w:hAnsi="Arial" w:cs="Arial"/>
                <w:i w:val="0"/>
                <w:sz w:val="20"/>
                <w:szCs w:val="20"/>
              </w:rPr>
              <w:fldChar w:fldCharType="begin"/>
            </w:r>
            <w:r w:rsidRPr="00291FD6">
              <w:rPr>
                <w:rStyle w:val="SubtleEmphasis"/>
                <w:rFonts w:ascii="Arial" w:hAnsi="Arial" w:cs="Arial"/>
                <w:i w:val="0"/>
                <w:sz w:val="20"/>
                <w:szCs w:val="20"/>
              </w:rPr>
              <w:instrText>HYPERLINK  \l "_DocTools_ScreenTip_69" \o "32. The Gluten Program must contain procedures for maintaining separation between glutencontaining and gluten-free materials during receipt, storage and usage, as applicable. At a minimum, gluten-free materials must be stored above gluten-containing materials to prevent gluten cross-contact in the event of spillage.</w:instrText>
            </w:r>
          </w:p>
          <w:p w:rsidR="0084631C" w:rsidRPr="0084631C" w:rsidRDefault="00462944" w:rsidP="00334182">
            <w:pPr>
              <w:spacing w:after="0"/>
              <w:rPr>
                <w:rFonts w:ascii="Arial" w:eastAsia="Times New Roman" w:hAnsi="Arial" w:cs="Arial"/>
                <w:sz w:val="20"/>
                <w:szCs w:val="20"/>
              </w:rPr>
            </w:pPr>
            <w:r w:rsidRPr="00291FD6">
              <w:rPr>
                <w:rStyle w:val="SubtleEmphasis"/>
                <w:rFonts w:ascii="Arial" w:hAnsi="Arial" w:cs="Arial"/>
                <w:i w:val="0"/>
                <w:sz w:val="20"/>
                <w:szCs w:val="20"/>
              </w:rPr>
              <w:instrText>"</w:instrText>
            </w:r>
            <w:r w:rsidRPr="00291FD6">
              <w:rPr>
                <w:rStyle w:val="SubtleEmphasis"/>
                <w:rFonts w:ascii="Arial" w:hAnsi="Arial" w:cs="Arial"/>
                <w:i w:val="0"/>
                <w:sz w:val="20"/>
                <w:szCs w:val="20"/>
              </w:rPr>
              <w:fldChar w:fldCharType="separate"/>
            </w:r>
            <w:r w:rsidRPr="00291FD6">
              <w:rPr>
                <w:rStyle w:val="SubtleEmphasis"/>
                <w:rFonts w:ascii="Arial" w:hAnsi="Arial" w:cs="Arial"/>
                <w:i w:val="0"/>
                <w:sz w:val="20"/>
                <w:szCs w:val="20"/>
              </w:rPr>
              <w:t>32</w:t>
            </w:r>
            <w:bookmarkEnd w:id="53"/>
            <w:r w:rsidRPr="00291FD6">
              <w:rPr>
                <w:rStyle w:val="SubtleEmphasis"/>
                <w:rFonts w:ascii="Arial" w:hAnsi="Arial" w:cs="Arial"/>
                <w:i w:val="0"/>
                <w:sz w:val="20"/>
                <w:szCs w:val="20"/>
              </w:rPr>
              <w:fldChar w:fldCharType="end"/>
            </w:r>
            <w:r w:rsidR="0084631C" w:rsidRPr="00291FD6">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291FD6" w:rsidRPr="00B250AB" w:rsidTr="007418A9">
        <w:trPr>
          <w:gridAfter w:val="1"/>
          <w:wAfter w:w="16" w:type="dxa"/>
          <w:trHeight w:val="314"/>
        </w:trPr>
        <w:tc>
          <w:tcPr>
            <w:tcW w:w="10530" w:type="dxa"/>
            <w:gridSpan w:val="16"/>
            <w:vAlign w:val="center"/>
          </w:tcPr>
          <w:p w:rsidR="00291FD6" w:rsidRPr="00291FD6" w:rsidRDefault="00291FD6" w:rsidP="00291FD6">
            <w:pPr>
              <w:autoSpaceDE w:val="0"/>
              <w:autoSpaceDN w:val="0"/>
              <w:adjustRightInd w:val="0"/>
              <w:snapToGrid w:val="0"/>
              <w:spacing w:after="0"/>
              <w:rPr>
                <w:rFonts w:ascii="Arial" w:eastAsia="Times New Roman" w:hAnsi="Arial" w:cs="Arial"/>
                <w:color w:val="000000"/>
                <w:sz w:val="16"/>
                <w:szCs w:val="16"/>
                <w:lang w:val="x-none"/>
              </w:rPr>
            </w:pPr>
            <w:r w:rsidRPr="00291FD6">
              <w:rPr>
                <w:rFonts w:ascii="Arial" w:eastAsia="Times New Roman" w:hAnsi="Arial" w:cs="Arial"/>
                <w:b/>
                <w:color w:val="000000"/>
                <w:sz w:val="16"/>
                <w:szCs w:val="16"/>
                <w:lang w:val="x-none"/>
              </w:rPr>
              <w:t>31</w:t>
            </w:r>
            <w:r w:rsidRPr="00291FD6">
              <w:rPr>
                <w:rFonts w:ascii="Arial" w:eastAsia="Times New Roman" w:hAnsi="Arial" w:cs="Arial"/>
                <w:color w:val="000000"/>
                <w:sz w:val="16"/>
                <w:szCs w:val="16"/>
                <w:lang w:val="x-none"/>
              </w:rPr>
              <w:t>. The Gluten Program must contain instructions for labeling incoming materials in such a way</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that they are uniquely identified and cannot be confused with other materials or material lots.</w:t>
            </w:r>
          </w:p>
          <w:p w:rsidR="00291FD6" w:rsidRPr="00291FD6" w:rsidRDefault="00291FD6" w:rsidP="00291FD6">
            <w:pPr>
              <w:autoSpaceDE w:val="0"/>
              <w:autoSpaceDN w:val="0"/>
              <w:adjustRightInd w:val="0"/>
              <w:snapToGrid w:val="0"/>
              <w:spacing w:after="0"/>
              <w:rPr>
                <w:rFonts w:ascii="F6" w:eastAsia="Times New Roman" w:hAnsi="F6" w:cs="F6"/>
                <w:color w:val="000000"/>
                <w:sz w:val="23"/>
                <w:lang w:val="x-none"/>
              </w:rPr>
            </w:pPr>
            <w:r w:rsidRPr="00291FD6">
              <w:rPr>
                <w:rFonts w:ascii="Arial" w:eastAsia="Times New Roman" w:hAnsi="Arial" w:cs="Arial"/>
                <w:b/>
                <w:color w:val="000000"/>
                <w:sz w:val="16"/>
                <w:szCs w:val="16"/>
                <w:lang w:val="x-none"/>
              </w:rPr>
              <w:t>32</w:t>
            </w:r>
            <w:r w:rsidRPr="00291FD6">
              <w:rPr>
                <w:rFonts w:ascii="Arial" w:eastAsia="Times New Roman" w:hAnsi="Arial" w:cs="Arial"/>
                <w:color w:val="000000"/>
                <w:sz w:val="16"/>
                <w:szCs w:val="16"/>
                <w:lang w:val="x-none"/>
              </w:rPr>
              <w:t>. The Gluten Program must contain procedures for maintaining separation between gluten</w:t>
            </w:r>
            <w:r>
              <w:rPr>
                <w:rFonts w:ascii="Arial" w:eastAsia="Times New Roman" w:hAnsi="Arial" w:cs="Arial"/>
                <w:color w:val="000000"/>
                <w:sz w:val="16"/>
                <w:szCs w:val="16"/>
              </w:rPr>
              <w:t>-</w:t>
            </w:r>
            <w:r w:rsidRPr="00291FD6">
              <w:rPr>
                <w:rFonts w:ascii="Arial" w:eastAsia="Times New Roman" w:hAnsi="Arial" w:cs="Arial"/>
                <w:color w:val="000000"/>
                <w:sz w:val="16"/>
                <w:szCs w:val="16"/>
                <w:lang w:val="x-none"/>
              </w:rPr>
              <w:t>containing</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and gluten-free materials during receipt, storage and usage, as applicable. At a</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minimum, gluten-free materials must be stored above gluten-containing materials to prevent</w:t>
            </w:r>
            <w:r>
              <w:rPr>
                <w:rFonts w:ascii="Arial" w:eastAsia="Times New Roman" w:hAnsi="Arial" w:cs="Arial"/>
                <w:color w:val="000000"/>
                <w:sz w:val="16"/>
                <w:szCs w:val="16"/>
              </w:rPr>
              <w:t xml:space="preserve"> </w:t>
            </w:r>
            <w:r w:rsidRPr="00291FD6">
              <w:rPr>
                <w:rFonts w:ascii="Arial" w:eastAsia="Times New Roman" w:hAnsi="Arial" w:cs="Arial"/>
                <w:color w:val="000000"/>
                <w:sz w:val="16"/>
                <w:szCs w:val="16"/>
                <w:lang w:val="x-none"/>
              </w:rPr>
              <w:t>gluten cross-contact in the event of spillage.</w:t>
            </w:r>
          </w:p>
        </w:tc>
      </w:tr>
      <w:tr w:rsidR="0084631C" w:rsidRPr="00BA14E8" w:rsidTr="006B6EE6">
        <w:trPr>
          <w:gridAfter w:val="1"/>
          <w:wAfter w:w="16" w:type="dxa"/>
          <w:trHeight w:val="1230"/>
        </w:trPr>
        <w:tc>
          <w:tcPr>
            <w:tcW w:w="720" w:type="dxa"/>
            <w:vAlign w:val="center"/>
          </w:tcPr>
          <w:p w:rsidR="0084631C" w:rsidRPr="006B6EE6"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45</w:t>
            </w:r>
          </w:p>
        </w:tc>
        <w:tc>
          <w:tcPr>
            <w:tcW w:w="3795" w:type="dxa"/>
            <w:gridSpan w:val="3"/>
            <w:shd w:val="clear" w:color="auto" w:fill="auto"/>
          </w:tcPr>
          <w:p w:rsidR="00EC370B" w:rsidRPr="00633379" w:rsidRDefault="006C2167" w:rsidP="00334182">
            <w:pPr>
              <w:spacing w:after="0"/>
              <w:rPr>
                <w:rStyle w:val="SubtleEmphasis"/>
                <w:rFonts w:ascii="Arial" w:hAnsi="Arial" w:cs="Arial"/>
                <w:i w:val="0"/>
                <w:sz w:val="20"/>
                <w:szCs w:val="20"/>
              </w:rPr>
            </w:pPr>
            <w:r>
              <w:rPr>
                <w:rFonts w:ascii="Arial" w:eastAsia="Times New Roman" w:hAnsi="Arial" w:cs="Arial"/>
                <w:sz w:val="20"/>
                <w:szCs w:val="20"/>
              </w:rPr>
              <w:t>Perform</w:t>
            </w:r>
            <w:r w:rsidR="0084631C" w:rsidRPr="0084631C">
              <w:rPr>
                <w:rFonts w:ascii="Arial" w:eastAsia="Times New Roman" w:hAnsi="Arial" w:cs="Arial"/>
                <w:sz w:val="20"/>
                <w:szCs w:val="20"/>
              </w:rPr>
              <w:t xml:space="preserve"> changeover cleanings prior to gluten-free production</w:t>
            </w:r>
            <w:r>
              <w:rPr>
                <w:rFonts w:ascii="Arial" w:eastAsia="Times New Roman" w:hAnsi="Arial" w:cs="Arial"/>
                <w:sz w:val="20"/>
                <w:szCs w:val="20"/>
              </w:rPr>
              <w:t>, per their own written procedures, schedules and methods of validation/verification</w:t>
            </w:r>
            <w:r w:rsidR="0084631C" w:rsidRPr="0084631C">
              <w:rPr>
                <w:rFonts w:ascii="Arial" w:eastAsia="Times New Roman" w:hAnsi="Arial" w:cs="Arial"/>
                <w:sz w:val="20"/>
                <w:szCs w:val="20"/>
              </w:rPr>
              <w:t xml:space="preserve">? </w:t>
            </w:r>
            <w:r w:rsidR="0084631C" w:rsidRPr="00633379">
              <w:rPr>
                <w:rFonts w:ascii="Arial" w:eastAsia="Times New Roman" w:hAnsi="Arial" w:cs="Arial"/>
                <w:sz w:val="20"/>
                <w:szCs w:val="20"/>
              </w:rPr>
              <w:t>[</w:t>
            </w:r>
            <w:bookmarkStart w:id="54" w:name="_DocTools_ScreenTip_70"/>
            <w:r w:rsidR="00EC370B" w:rsidRPr="00633379">
              <w:rPr>
                <w:rStyle w:val="SubtleEmphasis"/>
                <w:rFonts w:ascii="Arial" w:hAnsi="Arial" w:cs="Arial"/>
                <w:i w:val="0"/>
                <w:sz w:val="20"/>
                <w:szCs w:val="20"/>
              </w:rPr>
              <w:fldChar w:fldCharType="begin"/>
            </w:r>
            <w:r w:rsidR="00EC370B" w:rsidRPr="00633379">
              <w:rPr>
                <w:rStyle w:val="SubtleEmphasis"/>
                <w:rFonts w:ascii="Arial" w:hAnsi="Arial" w:cs="Arial"/>
                <w:i w:val="0"/>
                <w:sz w:val="20"/>
                <w:szCs w:val="20"/>
              </w:rPr>
              <w:instrText>HYPERLINK  \l "_DocTools_ScreenTip_70" \o "37. The Gluten Program must include instructions for effective cleaning and maintenance of facilities, equipment and work tools . These instructions must be displayed or made easily available to employees at all times.</w:instrText>
            </w:r>
          </w:p>
          <w:p w:rsidR="00EC370B" w:rsidRPr="00633379" w:rsidRDefault="00EC370B" w:rsidP="00334182">
            <w:pPr>
              <w:spacing w:after="0"/>
              <w:rPr>
                <w:rStyle w:val="SubtleEmphasis"/>
                <w:rFonts w:ascii="Arial" w:hAnsi="Arial" w:cs="Arial"/>
                <w:i w:val="0"/>
                <w:sz w:val="20"/>
                <w:szCs w:val="20"/>
              </w:rPr>
            </w:pPr>
            <w:r w:rsidRPr="00633379">
              <w:rPr>
                <w:rStyle w:val="SubtleEmphasis"/>
                <w:rFonts w:ascii="Arial" w:hAnsi="Arial" w:cs="Arial"/>
                <w:i w:val="0"/>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i w:val="0"/>
                <w:sz w:val="20"/>
                <w:szCs w:val="20"/>
              </w:rPr>
              <w:t>37</w:t>
            </w:r>
            <w:bookmarkEnd w:id="54"/>
            <w:r w:rsidRPr="00633379">
              <w:rPr>
                <w:rStyle w:val="SubtleEmphasis"/>
                <w:rFonts w:ascii="Arial" w:hAnsi="Arial" w:cs="Arial"/>
                <w:i w:val="0"/>
                <w:sz w:val="20"/>
                <w:szCs w:val="20"/>
              </w:rPr>
              <w:fldChar w:fldCharType="end"/>
            </w:r>
            <w:r w:rsidR="0084631C" w:rsidRPr="00633379">
              <w:rPr>
                <w:rFonts w:ascii="Arial" w:eastAsia="Times New Roman" w:hAnsi="Arial" w:cs="Arial"/>
                <w:sz w:val="20"/>
                <w:szCs w:val="20"/>
              </w:rPr>
              <w:t xml:space="preserve">, </w:t>
            </w:r>
            <w:bookmarkStart w:id="55" w:name="_DocTools_ScreenTip_71"/>
            <w:r w:rsidRPr="00633379">
              <w:rPr>
                <w:rStyle w:val="SubtleEmphasis"/>
                <w:rFonts w:ascii="Arial" w:hAnsi="Arial" w:cs="Arial"/>
                <w:i w:val="0"/>
                <w:sz w:val="20"/>
                <w:szCs w:val="20"/>
              </w:rPr>
              <w:fldChar w:fldCharType="begin"/>
            </w:r>
            <w:r w:rsidRPr="00633379">
              <w:rPr>
                <w:rStyle w:val="SubtleEmphasis"/>
                <w:rFonts w:ascii="Arial" w:hAnsi="Arial" w:cs="Arial"/>
                <w:i w:val="0"/>
                <w:sz w:val="20"/>
                <w:szCs w:val="20"/>
              </w:rPr>
              <w:instrText>HYPERLINK  \l "_DocTools_ScreenTip_71" \o "38. The Gluten Program must include specific instructions for cleaning between the production of gluten-containing and gluten-free product, if applicable, and the methods for verifying the cleaning processes for facilities, equipment and work tools during production and packaging.</w:instrText>
            </w:r>
          </w:p>
          <w:p w:rsidR="0084631C" w:rsidRPr="0084631C" w:rsidRDefault="00EC370B" w:rsidP="00334182">
            <w:pPr>
              <w:spacing w:after="0"/>
              <w:rPr>
                <w:rFonts w:ascii="Arial" w:eastAsia="Times New Roman" w:hAnsi="Arial" w:cs="Arial"/>
                <w:sz w:val="20"/>
                <w:szCs w:val="20"/>
              </w:rPr>
            </w:pPr>
            <w:r w:rsidRPr="00633379">
              <w:rPr>
                <w:rStyle w:val="SubtleEmphasis"/>
                <w:rFonts w:ascii="Arial" w:hAnsi="Arial" w:cs="Arial"/>
                <w:i w:val="0"/>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i w:val="0"/>
                <w:sz w:val="20"/>
                <w:szCs w:val="20"/>
              </w:rPr>
              <w:t>38</w:t>
            </w:r>
            <w:bookmarkEnd w:id="55"/>
            <w:r w:rsidRPr="00633379">
              <w:rPr>
                <w:rStyle w:val="SubtleEmphasis"/>
                <w:rFonts w:ascii="Arial" w:hAnsi="Arial" w:cs="Arial"/>
                <w:i w:val="0"/>
                <w:sz w:val="20"/>
                <w:szCs w:val="20"/>
              </w:rPr>
              <w:fldChar w:fldCharType="end"/>
            </w:r>
            <w:r w:rsidR="0084631C" w:rsidRPr="00633379">
              <w:rPr>
                <w:rFonts w:ascii="Arial" w:eastAsia="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633379" w:rsidRPr="00BA14E8" w:rsidTr="00633379">
        <w:trPr>
          <w:gridAfter w:val="1"/>
          <w:wAfter w:w="16" w:type="dxa"/>
          <w:trHeight w:val="888"/>
        </w:trPr>
        <w:tc>
          <w:tcPr>
            <w:tcW w:w="10530" w:type="dxa"/>
            <w:gridSpan w:val="16"/>
            <w:vAlign w:val="center"/>
          </w:tcPr>
          <w:p w:rsidR="00633379" w:rsidRPr="00633379" w:rsidRDefault="00633379" w:rsidP="00633379">
            <w:pPr>
              <w:autoSpaceDE w:val="0"/>
              <w:autoSpaceDN w:val="0"/>
              <w:adjustRightInd w:val="0"/>
              <w:snapToGrid w:val="0"/>
              <w:spacing w:after="0"/>
              <w:rPr>
                <w:rFonts w:ascii="Arial" w:eastAsia="Times New Roman" w:hAnsi="Arial" w:cs="Arial"/>
                <w:color w:val="000000"/>
                <w:sz w:val="16"/>
                <w:szCs w:val="16"/>
                <w:lang w:val="x-none"/>
              </w:rPr>
            </w:pPr>
            <w:r w:rsidRPr="00633379">
              <w:rPr>
                <w:rFonts w:ascii="Arial" w:eastAsia="Times New Roman" w:hAnsi="Arial" w:cs="Arial"/>
                <w:b/>
                <w:color w:val="000000"/>
                <w:sz w:val="16"/>
                <w:szCs w:val="16"/>
                <w:lang w:val="x-none"/>
              </w:rPr>
              <w:t>37</w:t>
            </w:r>
            <w:r w:rsidRPr="00633379">
              <w:rPr>
                <w:rFonts w:ascii="Arial" w:eastAsia="Times New Roman" w:hAnsi="Arial" w:cs="Arial"/>
                <w:color w:val="000000"/>
                <w:sz w:val="16"/>
                <w:szCs w:val="16"/>
                <w:lang w:val="x-none"/>
              </w:rPr>
              <w:t>. The Gluten Program must include instructions for effective cleaning and maintenance of</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facilities, equipment and work tools . These instructions must be displayed or made easily</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available to employees at all times.</w:t>
            </w:r>
          </w:p>
          <w:p w:rsidR="00633379" w:rsidRPr="00633379" w:rsidRDefault="00633379" w:rsidP="00633379">
            <w:pPr>
              <w:autoSpaceDE w:val="0"/>
              <w:autoSpaceDN w:val="0"/>
              <w:adjustRightInd w:val="0"/>
              <w:snapToGrid w:val="0"/>
              <w:spacing w:after="0"/>
              <w:rPr>
                <w:rFonts w:ascii="F6" w:eastAsia="Times New Roman" w:hAnsi="F6" w:cs="F6"/>
                <w:color w:val="000000"/>
                <w:sz w:val="23"/>
                <w:lang w:val="x-none"/>
              </w:rPr>
            </w:pPr>
            <w:r w:rsidRPr="00633379">
              <w:rPr>
                <w:rFonts w:ascii="Arial" w:eastAsia="Times New Roman" w:hAnsi="Arial" w:cs="Arial"/>
                <w:b/>
                <w:color w:val="000000"/>
                <w:sz w:val="16"/>
                <w:szCs w:val="16"/>
                <w:lang w:val="x-none"/>
              </w:rPr>
              <w:t>38</w:t>
            </w:r>
            <w:r w:rsidRPr="00633379">
              <w:rPr>
                <w:rFonts w:ascii="Arial" w:eastAsia="Times New Roman" w:hAnsi="Arial" w:cs="Arial"/>
                <w:color w:val="000000"/>
                <w:sz w:val="16"/>
                <w:szCs w:val="16"/>
                <w:lang w:val="x-none"/>
              </w:rPr>
              <w:t>. The Gluten Program must include specific instructions for cleaning between the production of</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gluten-containing and gluten-free product, if applicable, and the methods for verifying the</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cleaning processes for facilities, equipment and work tools during production and packaging.</w:t>
            </w:r>
          </w:p>
        </w:tc>
      </w:tr>
      <w:tr w:rsidR="0084631C" w:rsidRPr="00BA14E8" w:rsidTr="006B6EE6">
        <w:trPr>
          <w:gridAfter w:val="1"/>
          <w:wAfter w:w="16" w:type="dxa"/>
          <w:trHeight w:val="314"/>
        </w:trPr>
        <w:tc>
          <w:tcPr>
            <w:tcW w:w="720" w:type="dxa"/>
            <w:vAlign w:val="center"/>
          </w:tcPr>
          <w:p w:rsidR="0084631C" w:rsidRPr="006B6EE6" w:rsidRDefault="00AB23AD" w:rsidP="00334182">
            <w:pPr>
              <w:spacing w:after="0"/>
              <w:jc w:val="center"/>
              <w:rPr>
                <w:rFonts w:ascii="Arial" w:eastAsia="Arial,Times New Roman" w:hAnsi="Arial" w:cs="Arial"/>
                <w:sz w:val="28"/>
                <w:szCs w:val="28"/>
              </w:rPr>
            </w:pPr>
            <w:r>
              <w:rPr>
                <w:rFonts w:ascii="Arial" w:eastAsia="Arial,Times New Roman" w:hAnsi="Arial" w:cs="Arial"/>
                <w:sz w:val="28"/>
                <w:szCs w:val="28"/>
              </w:rPr>
              <w:t>46</w:t>
            </w:r>
          </w:p>
        </w:tc>
        <w:tc>
          <w:tcPr>
            <w:tcW w:w="3795" w:type="dxa"/>
            <w:gridSpan w:val="3"/>
            <w:shd w:val="clear" w:color="auto" w:fill="auto"/>
          </w:tcPr>
          <w:p w:rsidR="00EC370B" w:rsidRPr="00633379" w:rsidRDefault="0084631C" w:rsidP="00334182">
            <w:pPr>
              <w:spacing w:after="0"/>
              <w:rPr>
                <w:rStyle w:val="SubtleEmphasis"/>
                <w:rFonts w:ascii="Arial" w:hAnsi="Arial" w:cs="Arial"/>
                <w:i w:val="0"/>
                <w:sz w:val="20"/>
                <w:szCs w:val="20"/>
              </w:rPr>
            </w:pPr>
            <w:r w:rsidRPr="0084631C">
              <w:rPr>
                <w:rFonts w:ascii="Arial" w:eastAsia="Arial,Times New Roman" w:hAnsi="Arial" w:cs="Arial"/>
                <w:sz w:val="20"/>
                <w:szCs w:val="20"/>
              </w:rPr>
              <w:t xml:space="preserve">If the plant uses shared equipment – </w:t>
            </w:r>
            <w:r w:rsidR="006C2167">
              <w:rPr>
                <w:rFonts w:ascii="Arial" w:eastAsia="Arial,Times New Roman" w:hAnsi="Arial" w:cs="Arial"/>
                <w:sz w:val="20"/>
                <w:szCs w:val="20"/>
              </w:rPr>
              <w:t xml:space="preserve">do they </w:t>
            </w:r>
            <w:r w:rsidRPr="0084631C">
              <w:rPr>
                <w:rFonts w:ascii="Arial" w:eastAsia="Arial,Times New Roman" w:hAnsi="Arial" w:cs="Arial"/>
                <w:sz w:val="20"/>
                <w:szCs w:val="20"/>
              </w:rPr>
              <w:t xml:space="preserve">follow a written procedure for sequencing production and packaging? </w:t>
            </w:r>
            <w:r w:rsidRPr="00633379">
              <w:rPr>
                <w:rFonts w:ascii="Arial" w:eastAsia="Arial,Times New Roman" w:hAnsi="Arial" w:cs="Arial"/>
                <w:sz w:val="20"/>
                <w:szCs w:val="20"/>
              </w:rPr>
              <w:t>[</w:t>
            </w:r>
            <w:bookmarkStart w:id="56" w:name="_DocTools_ScreenTip_72"/>
            <w:r w:rsidR="00EC370B" w:rsidRPr="00633379">
              <w:rPr>
                <w:rStyle w:val="SubtleEmphasis"/>
                <w:rFonts w:ascii="Arial" w:hAnsi="Arial" w:cs="Arial"/>
                <w:i w:val="0"/>
                <w:sz w:val="20"/>
                <w:szCs w:val="20"/>
              </w:rPr>
              <w:fldChar w:fldCharType="begin"/>
            </w:r>
            <w:r w:rsidR="00EC370B" w:rsidRPr="00633379">
              <w:rPr>
                <w:rStyle w:val="SubtleEmphasis"/>
                <w:rFonts w:ascii="Arial" w:hAnsi="Arial" w:cs="Arial"/>
                <w:i w:val="0"/>
                <w:sz w:val="20"/>
                <w:szCs w:val="20"/>
              </w:rPr>
              <w:instrText>HYPERLINK  \l "_DocTools_ScreenTip_72" \o "48. In Plants that process gluten-containing and gluten-free products, the Gluten Program must include procedures for sequencing production activities to eliminate carryover or cross-contact.</w:instrText>
            </w:r>
          </w:p>
          <w:p w:rsidR="00EC370B" w:rsidRPr="00633379" w:rsidRDefault="00EC370B" w:rsidP="00334182">
            <w:pPr>
              <w:spacing w:after="0"/>
              <w:rPr>
                <w:rStyle w:val="SubtleEmphasis"/>
                <w:rFonts w:ascii="Arial" w:hAnsi="Arial" w:cs="Arial"/>
                <w:i w:val="0"/>
                <w:sz w:val="20"/>
                <w:szCs w:val="20"/>
              </w:rPr>
            </w:pPr>
            <w:r w:rsidRPr="00633379">
              <w:rPr>
                <w:rStyle w:val="SubtleEmphasis"/>
                <w:rFonts w:ascii="Arial" w:hAnsi="Arial" w:cs="Arial"/>
                <w:i w:val="0"/>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i w:val="0"/>
                <w:sz w:val="20"/>
                <w:szCs w:val="20"/>
              </w:rPr>
              <w:t>48</w:t>
            </w:r>
            <w:bookmarkEnd w:id="56"/>
            <w:r w:rsidRPr="00633379">
              <w:rPr>
                <w:rStyle w:val="SubtleEmphasis"/>
                <w:rFonts w:ascii="Arial" w:hAnsi="Arial" w:cs="Arial"/>
                <w:i w:val="0"/>
                <w:sz w:val="20"/>
                <w:szCs w:val="20"/>
              </w:rPr>
              <w:fldChar w:fldCharType="end"/>
            </w:r>
            <w:r w:rsidR="0084631C" w:rsidRPr="00633379">
              <w:rPr>
                <w:rFonts w:ascii="Arial" w:eastAsia="Arial,Times New Roman" w:hAnsi="Arial" w:cs="Arial"/>
                <w:sz w:val="20"/>
                <w:szCs w:val="20"/>
              </w:rPr>
              <w:t xml:space="preserve">, </w:t>
            </w:r>
            <w:bookmarkStart w:id="57" w:name="_DocTools_ScreenTip_73"/>
            <w:r w:rsidRPr="00633379">
              <w:rPr>
                <w:rStyle w:val="SubtleEmphasis"/>
                <w:rFonts w:ascii="Arial" w:hAnsi="Arial" w:cs="Arial"/>
                <w:i w:val="0"/>
                <w:sz w:val="20"/>
                <w:szCs w:val="20"/>
              </w:rPr>
              <w:fldChar w:fldCharType="begin"/>
            </w:r>
            <w:r w:rsidRPr="00633379">
              <w:rPr>
                <w:rStyle w:val="SubtleEmphasis"/>
                <w:rFonts w:ascii="Arial" w:hAnsi="Arial" w:cs="Arial"/>
                <w:i w:val="0"/>
                <w:sz w:val="20"/>
                <w:szCs w:val="20"/>
              </w:rPr>
              <w:instrText>HYPERLINK  \l "_DocTools_ScreenTip_73" \o "50. The Gluten Program must include procedures for assuring that the correct packaging and labeling is used on finished products. If packaging occurs separately from production, the Program must include procedures for sequencing packaging activities and cleaning packaging facilities and equipment between lots in order to eliminate carryover or cross-contact.</w:instrText>
            </w:r>
          </w:p>
          <w:p w:rsidR="0084631C" w:rsidRPr="0084631C" w:rsidRDefault="00EC370B" w:rsidP="00334182">
            <w:pPr>
              <w:spacing w:after="0"/>
              <w:rPr>
                <w:rFonts w:ascii="Arial" w:eastAsia="Times New Roman" w:hAnsi="Arial" w:cs="Arial"/>
                <w:sz w:val="20"/>
                <w:szCs w:val="20"/>
              </w:rPr>
            </w:pPr>
            <w:r w:rsidRPr="00633379">
              <w:rPr>
                <w:rStyle w:val="SubtleEmphasis"/>
                <w:rFonts w:ascii="Arial" w:hAnsi="Arial" w:cs="Arial"/>
                <w:i w:val="0"/>
                <w:sz w:val="20"/>
                <w:szCs w:val="20"/>
              </w:rPr>
              <w:instrText>"</w:instrText>
            </w:r>
            <w:r w:rsidRPr="00633379">
              <w:rPr>
                <w:rStyle w:val="SubtleEmphasis"/>
                <w:rFonts w:ascii="Arial" w:hAnsi="Arial" w:cs="Arial"/>
                <w:i w:val="0"/>
                <w:sz w:val="20"/>
                <w:szCs w:val="20"/>
              </w:rPr>
              <w:fldChar w:fldCharType="separate"/>
            </w:r>
            <w:r w:rsidRPr="00633379">
              <w:rPr>
                <w:rStyle w:val="SubtleEmphasis"/>
                <w:rFonts w:ascii="Arial" w:hAnsi="Arial" w:cs="Arial"/>
                <w:i w:val="0"/>
                <w:sz w:val="20"/>
                <w:szCs w:val="20"/>
              </w:rPr>
              <w:t>50</w:t>
            </w:r>
            <w:bookmarkEnd w:id="57"/>
            <w:r w:rsidRPr="00633379">
              <w:rPr>
                <w:rStyle w:val="SubtleEmphasis"/>
                <w:rFonts w:ascii="Arial" w:hAnsi="Arial" w:cs="Arial"/>
                <w:i w:val="0"/>
                <w:sz w:val="20"/>
                <w:szCs w:val="20"/>
              </w:rPr>
              <w:fldChar w:fldCharType="end"/>
            </w:r>
            <w:r w:rsidR="0084631C" w:rsidRPr="00633379">
              <w:rPr>
                <w:rFonts w:ascii="Arial" w:eastAsia="Arial,Times New Roman" w:hAnsi="Arial" w:cs="Arial"/>
                <w:sz w:val="20"/>
                <w:szCs w:val="20"/>
              </w:rPr>
              <w:t>]</w:t>
            </w: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54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630" w:type="dxa"/>
            <w:gridSpan w:val="3"/>
            <w:vAlign w:val="center"/>
          </w:tcPr>
          <w:p w:rsidR="0084631C" w:rsidRPr="00BA14E8" w:rsidRDefault="0084631C" w:rsidP="00334182">
            <w:pPr>
              <w:spacing w:after="0"/>
              <w:jc w:val="center"/>
              <w:rPr>
                <w:rFonts w:ascii="Arial" w:eastAsia="Times New Roman" w:hAnsi="Arial" w:cs="Arial"/>
                <w:sz w:val="22"/>
                <w:szCs w:val="22"/>
              </w:rPr>
            </w:pPr>
          </w:p>
        </w:tc>
        <w:tc>
          <w:tcPr>
            <w:tcW w:w="4215" w:type="dxa"/>
            <w:gridSpan w:val="3"/>
            <w:shd w:val="clear" w:color="auto" w:fill="auto"/>
          </w:tcPr>
          <w:p w:rsidR="0084631C" w:rsidRPr="00BA14E8" w:rsidRDefault="0084631C" w:rsidP="00334182">
            <w:pPr>
              <w:spacing w:after="0"/>
              <w:rPr>
                <w:rFonts w:ascii="Arial" w:eastAsia="Times New Roman" w:hAnsi="Arial" w:cs="Arial"/>
                <w:color w:val="000000"/>
                <w:sz w:val="22"/>
                <w:szCs w:val="22"/>
              </w:rPr>
            </w:pPr>
          </w:p>
        </w:tc>
      </w:tr>
      <w:tr w:rsidR="00633379" w:rsidRPr="00BA14E8" w:rsidTr="00032A40">
        <w:trPr>
          <w:gridAfter w:val="1"/>
          <w:wAfter w:w="16" w:type="dxa"/>
          <w:trHeight w:val="314"/>
        </w:trPr>
        <w:tc>
          <w:tcPr>
            <w:tcW w:w="10530" w:type="dxa"/>
            <w:gridSpan w:val="16"/>
            <w:vAlign w:val="center"/>
          </w:tcPr>
          <w:p w:rsidR="00633379" w:rsidRPr="00633379" w:rsidRDefault="00633379" w:rsidP="00633379">
            <w:pPr>
              <w:autoSpaceDE w:val="0"/>
              <w:autoSpaceDN w:val="0"/>
              <w:adjustRightInd w:val="0"/>
              <w:snapToGrid w:val="0"/>
              <w:spacing w:after="0"/>
              <w:rPr>
                <w:rFonts w:ascii="Arial" w:eastAsia="Times New Roman" w:hAnsi="Arial" w:cs="Arial"/>
                <w:color w:val="000000"/>
                <w:sz w:val="16"/>
                <w:szCs w:val="16"/>
                <w:lang w:val="x-none"/>
              </w:rPr>
            </w:pPr>
            <w:r w:rsidRPr="00633379">
              <w:rPr>
                <w:rFonts w:ascii="Arial" w:eastAsia="Times New Roman" w:hAnsi="Arial" w:cs="Arial"/>
                <w:b/>
                <w:color w:val="000000"/>
                <w:sz w:val="16"/>
                <w:szCs w:val="16"/>
                <w:lang w:val="x-none"/>
              </w:rPr>
              <w:t>48.</w:t>
            </w:r>
            <w:r w:rsidRPr="00633379">
              <w:rPr>
                <w:rFonts w:ascii="Arial" w:eastAsia="Times New Roman" w:hAnsi="Arial" w:cs="Arial"/>
                <w:color w:val="000000"/>
                <w:sz w:val="16"/>
                <w:szCs w:val="16"/>
                <w:lang w:val="x-none"/>
              </w:rPr>
              <w:t xml:space="preserve"> In Plants that process gluten-containing and gluten-free products, the Gluten Program must</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include procedures for sequencing production activities to eliminate carryover or cross-contact.</w:t>
            </w:r>
          </w:p>
          <w:p w:rsidR="00633379" w:rsidRPr="00633379" w:rsidRDefault="00633379" w:rsidP="00633379">
            <w:pPr>
              <w:autoSpaceDE w:val="0"/>
              <w:autoSpaceDN w:val="0"/>
              <w:adjustRightInd w:val="0"/>
              <w:snapToGrid w:val="0"/>
              <w:spacing w:after="0"/>
              <w:rPr>
                <w:rFonts w:ascii="F6" w:eastAsia="Times New Roman" w:hAnsi="F6" w:cs="F6"/>
                <w:color w:val="000000"/>
                <w:sz w:val="23"/>
                <w:lang w:val="x-none"/>
              </w:rPr>
            </w:pPr>
            <w:r w:rsidRPr="00633379">
              <w:rPr>
                <w:rFonts w:ascii="Arial" w:eastAsia="Times New Roman" w:hAnsi="Arial" w:cs="Arial"/>
                <w:b/>
                <w:color w:val="000000"/>
                <w:sz w:val="16"/>
                <w:szCs w:val="16"/>
                <w:lang w:val="x-none"/>
              </w:rPr>
              <w:t>50</w:t>
            </w:r>
            <w:r w:rsidRPr="00633379">
              <w:rPr>
                <w:rFonts w:ascii="Arial" w:eastAsia="Times New Roman" w:hAnsi="Arial" w:cs="Arial"/>
                <w:color w:val="000000"/>
                <w:sz w:val="16"/>
                <w:szCs w:val="16"/>
                <w:lang w:val="x-none"/>
              </w:rPr>
              <w:t>. The Gluten Program must include procedures for assuring that the correct packaging and</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labeling is used on finished products. If packaging occurs separately from production, the</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Program must include procedures for sequencing packaging activities and cleaning packaging</w:t>
            </w:r>
            <w:r>
              <w:rPr>
                <w:rFonts w:ascii="Arial" w:eastAsia="Times New Roman" w:hAnsi="Arial" w:cs="Arial"/>
                <w:color w:val="000000"/>
                <w:sz w:val="16"/>
                <w:szCs w:val="16"/>
              </w:rPr>
              <w:t xml:space="preserve"> </w:t>
            </w:r>
            <w:r w:rsidRPr="00633379">
              <w:rPr>
                <w:rFonts w:ascii="Arial" w:eastAsia="Times New Roman" w:hAnsi="Arial" w:cs="Arial"/>
                <w:color w:val="000000"/>
                <w:sz w:val="16"/>
                <w:szCs w:val="16"/>
                <w:lang w:val="x-none"/>
              </w:rPr>
              <w:t>facilities and equipment between lots in order to eliminate carryover or cross-contact.</w:t>
            </w:r>
          </w:p>
        </w:tc>
      </w:tr>
    </w:tbl>
    <w:p w:rsidR="00B50C37" w:rsidRDefault="00B50C37">
      <w:pPr>
        <w:spacing w:after="160" w:line="259" w:lineRule="auto"/>
        <w:rPr>
          <w:rFonts w:ascii="Arial" w:eastAsia="Arial" w:hAnsi="Arial" w:cs="Arial"/>
          <w:sz w:val="18"/>
          <w:szCs w:val="18"/>
        </w:rPr>
      </w:pPr>
      <w:r>
        <w:rPr>
          <w:rFonts w:ascii="Arial" w:eastAsia="Arial" w:hAnsi="Arial" w:cs="Arial"/>
          <w:sz w:val="18"/>
          <w:szCs w:val="18"/>
        </w:rPr>
        <w:br w:type="page"/>
      </w:r>
    </w:p>
    <w:p w:rsidR="009B6757" w:rsidRDefault="009B6757"/>
    <w:tbl>
      <w:tblPr>
        <w:tblStyle w:val="TableGrid"/>
        <w:tblW w:w="10530" w:type="dxa"/>
        <w:tblInd w:w="-995" w:type="dxa"/>
        <w:tblLook w:val="04A0" w:firstRow="1" w:lastRow="0" w:firstColumn="1" w:lastColumn="0" w:noHBand="0" w:noVBand="1"/>
      </w:tblPr>
      <w:tblGrid>
        <w:gridCol w:w="5850"/>
        <w:gridCol w:w="4680"/>
      </w:tblGrid>
      <w:tr w:rsidR="001418FA" w:rsidTr="009B6757">
        <w:trPr>
          <w:gridAfter w:val="1"/>
          <w:wAfter w:w="4680" w:type="dxa"/>
        </w:trPr>
        <w:tc>
          <w:tcPr>
            <w:tcW w:w="5850" w:type="dxa"/>
            <w:tcBorders>
              <w:top w:val="nil"/>
              <w:left w:val="nil"/>
              <w:bottom w:val="single" w:sz="12" w:space="0" w:color="auto"/>
              <w:right w:val="nil"/>
            </w:tcBorders>
          </w:tcPr>
          <w:p w:rsidR="001418FA" w:rsidRDefault="59B394A9" w:rsidP="001418FA">
            <w:pPr>
              <w:spacing w:after="0"/>
              <w:rPr>
                <w:rFonts w:ascii="Arial" w:hAnsi="Arial" w:cs="Arial"/>
                <w:sz w:val="22"/>
                <w:szCs w:val="22"/>
              </w:rPr>
            </w:pPr>
            <w:r w:rsidRPr="59B394A9">
              <w:rPr>
                <w:rFonts w:ascii="Arial" w:eastAsia="Arial" w:hAnsi="Arial" w:cs="Arial"/>
                <w:sz w:val="22"/>
                <w:szCs w:val="22"/>
              </w:rPr>
              <w:t>If you performed or observed gluten testing at this facility:</w:t>
            </w:r>
          </w:p>
        </w:tc>
      </w:tr>
      <w:tr w:rsidR="005733DE" w:rsidTr="009B6757">
        <w:trPr>
          <w:trHeight w:val="193"/>
        </w:trPr>
        <w:tc>
          <w:tcPr>
            <w:tcW w:w="5850" w:type="dxa"/>
            <w:tcBorders>
              <w:top w:val="single" w:sz="12" w:space="0" w:color="auto"/>
              <w:left w:val="single" w:sz="12" w:space="0" w:color="auto"/>
              <w:bottom w:val="single" w:sz="12" w:space="0" w:color="auto"/>
              <w:right w:val="single" w:sz="12" w:space="0" w:color="auto"/>
            </w:tcBorders>
          </w:tcPr>
          <w:p w:rsidR="005733DE" w:rsidRDefault="59B394A9" w:rsidP="001418FA">
            <w:pPr>
              <w:spacing w:after="0"/>
              <w:rPr>
                <w:rFonts w:ascii="Arial" w:hAnsi="Arial" w:cs="Arial"/>
                <w:sz w:val="22"/>
                <w:szCs w:val="22"/>
              </w:rPr>
            </w:pPr>
            <w:r w:rsidRPr="59B394A9">
              <w:rPr>
                <w:rFonts w:ascii="Arial" w:eastAsia="Arial" w:hAnsi="Arial" w:cs="Arial"/>
                <w:sz w:val="22"/>
                <w:szCs w:val="22"/>
              </w:rPr>
              <w:t>What was the product name and lot/best-by date?</w:t>
            </w:r>
          </w:p>
        </w:tc>
        <w:tc>
          <w:tcPr>
            <w:tcW w:w="4680" w:type="dxa"/>
            <w:tcBorders>
              <w:top w:val="single" w:sz="12" w:space="0" w:color="auto"/>
              <w:left w:val="single" w:sz="12" w:space="0" w:color="auto"/>
              <w:bottom w:val="single" w:sz="12" w:space="0" w:color="auto"/>
              <w:right w:val="single" w:sz="12" w:space="0" w:color="auto"/>
            </w:tcBorders>
          </w:tcPr>
          <w:p w:rsidR="005733DE" w:rsidRDefault="005733DE" w:rsidP="001418FA">
            <w:pPr>
              <w:spacing w:after="0"/>
              <w:rPr>
                <w:rFonts w:ascii="Arial" w:hAnsi="Arial" w:cs="Arial"/>
                <w:sz w:val="22"/>
                <w:szCs w:val="22"/>
              </w:rPr>
            </w:pPr>
          </w:p>
        </w:tc>
      </w:tr>
      <w:tr w:rsidR="005733DE" w:rsidTr="009B6757">
        <w:trPr>
          <w:trHeight w:val="192"/>
        </w:trPr>
        <w:tc>
          <w:tcPr>
            <w:tcW w:w="5850" w:type="dxa"/>
            <w:tcBorders>
              <w:top w:val="single" w:sz="12" w:space="0" w:color="auto"/>
              <w:left w:val="single" w:sz="12" w:space="0" w:color="auto"/>
              <w:bottom w:val="single" w:sz="12" w:space="0" w:color="auto"/>
              <w:right w:val="single" w:sz="12" w:space="0" w:color="auto"/>
            </w:tcBorders>
          </w:tcPr>
          <w:p w:rsidR="005733DE" w:rsidRDefault="59B394A9" w:rsidP="001418FA">
            <w:pPr>
              <w:spacing w:after="0"/>
              <w:rPr>
                <w:rFonts w:ascii="Arial" w:hAnsi="Arial" w:cs="Arial"/>
                <w:sz w:val="22"/>
                <w:szCs w:val="22"/>
              </w:rPr>
            </w:pPr>
            <w:r w:rsidRPr="59B394A9">
              <w:rPr>
                <w:rFonts w:ascii="Arial" w:eastAsia="Arial" w:hAnsi="Arial" w:cs="Arial"/>
                <w:sz w:val="22"/>
                <w:szCs w:val="22"/>
              </w:rPr>
              <w:t>Was the test run according to the kit instructions? If no, describe any changes.</w:t>
            </w:r>
          </w:p>
        </w:tc>
        <w:tc>
          <w:tcPr>
            <w:tcW w:w="4680" w:type="dxa"/>
            <w:tcBorders>
              <w:top w:val="single" w:sz="12" w:space="0" w:color="auto"/>
              <w:left w:val="single" w:sz="12" w:space="0" w:color="auto"/>
              <w:bottom w:val="single" w:sz="12" w:space="0" w:color="auto"/>
              <w:right w:val="single" w:sz="12" w:space="0" w:color="auto"/>
            </w:tcBorders>
          </w:tcPr>
          <w:p w:rsidR="005733DE" w:rsidRDefault="005733DE" w:rsidP="001418FA">
            <w:pPr>
              <w:spacing w:after="0"/>
              <w:rPr>
                <w:rFonts w:ascii="Arial" w:hAnsi="Arial" w:cs="Arial"/>
                <w:sz w:val="22"/>
                <w:szCs w:val="22"/>
              </w:rPr>
            </w:pPr>
          </w:p>
        </w:tc>
      </w:tr>
      <w:tr w:rsidR="005733DE" w:rsidTr="009B6757">
        <w:trPr>
          <w:trHeight w:val="192"/>
        </w:trPr>
        <w:tc>
          <w:tcPr>
            <w:tcW w:w="5850" w:type="dxa"/>
            <w:tcBorders>
              <w:top w:val="single" w:sz="12" w:space="0" w:color="auto"/>
              <w:left w:val="single" w:sz="12" w:space="0" w:color="auto"/>
              <w:bottom w:val="single" w:sz="12" w:space="0" w:color="auto"/>
              <w:right w:val="single" w:sz="12" w:space="0" w:color="auto"/>
            </w:tcBorders>
          </w:tcPr>
          <w:p w:rsidR="005733DE" w:rsidRDefault="59B394A9" w:rsidP="001418FA">
            <w:pPr>
              <w:spacing w:after="0"/>
              <w:rPr>
                <w:rFonts w:ascii="Arial" w:hAnsi="Arial" w:cs="Arial"/>
                <w:sz w:val="22"/>
                <w:szCs w:val="22"/>
              </w:rPr>
            </w:pPr>
            <w:r w:rsidRPr="59B394A9">
              <w:rPr>
                <w:rFonts w:ascii="Arial" w:eastAsia="Arial" w:hAnsi="Arial" w:cs="Arial"/>
                <w:sz w:val="22"/>
                <w:szCs w:val="22"/>
              </w:rPr>
              <w:t>What test kit was used, and what was the lot number?</w:t>
            </w:r>
          </w:p>
        </w:tc>
        <w:tc>
          <w:tcPr>
            <w:tcW w:w="4680" w:type="dxa"/>
            <w:tcBorders>
              <w:top w:val="single" w:sz="12" w:space="0" w:color="auto"/>
              <w:left w:val="single" w:sz="12" w:space="0" w:color="auto"/>
              <w:bottom w:val="single" w:sz="12" w:space="0" w:color="auto"/>
              <w:right w:val="single" w:sz="12" w:space="0" w:color="auto"/>
            </w:tcBorders>
          </w:tcPr>
          <w:p w:rsidR="005733DE" w:rsidRDefault="005733DE" w:rsidP="001418FA">
            <w:pPr>
              <w:spacing w:after="0"/>
              <w:rPr>
                <w:rFonts w:ascii="Arial" w:hAnsi="Arial" w:cs="Arial"/>
                <w:sz w:val="22"/>
                <w:szCs w:val="22"/>
              </w:rPr>
            </w:pPr>
          </w:p>
        </w:tc>
      </w:tr>
      <w:tr w:rsidR="005733DE" w:rsidTr="009B6757">
        <w:trPr>
          <w:trHeight w:val="192"/>
        </w:trPr>
        <w:tc>
          <w:tcPr>
            <w:tcW w:w="5850" w:type="dxa"/>
            <w:tcBorders>
              <w:top w:val="single" w:sz="12" w:space="0" w:color="auto"/>
              <w:left w:val="single" w:sz="12" w:space="0" w:color="auto"/>
              <w:bottom w:val="single" w:sz="12" w:space="0" w:color="auto"/>
              <w:right w:val="single" w:sz="12" w:space="0" w:color="auto"/>
            </w:tcBorders>
          </w:tcPr>
          <w:p w:rsidR="005733DE" w:rsidRDefault="59B394A9" w:rsidP="001418FA">
            <w:pPr>
              <w:spacing w:after="0"/>
              <w:rPr>
                <w:rFonts w:ascii="Arial" w:hAnsi="Arial" w:cs="Arial"/>
                <w:sz w:val="22"/>
                <w:szCs w:val="22"/>
              </w:rPr>
            </w:pPr>
            <w:r w:rsidRPr="59B394A9">
              <w:rPr>
                <w:rFonts w:ascii="Arial" w:eastAsia="Arial" w:hAnsi="Arial" w:cs="Arial"/>
                <w:sz w:val="22"/>
                <w:szCs w:val="22"/>
              </w:rPr>
              <w:t>What was the test result?</w:t>
            </w:r>
          </w:p>
        </w:tc>
        <w:tc>
          <w:tcPr>
            <w:tcW w:w="4680" w:type="dxa"/>
            <w:tcBorders>
              <w:top w:val="single" w:sz="12" w:space="0" w:color="auto"/>
              <w:left w:val="single" w:sz="12" w:space="0" w:color="auto"/>
              <w:bottom w:val="single" w:sz="12" w:space="0" w:color="auto"/>
              <w:right w:val="single" w:sz="12" w:space="0" w:color="auto"/>
            </w:tcBorders>
          </w:tcPr>
          <w:p w:rsidR="005733DE" w:rsidRDefault="005733DE" w:rsidP="001418FA">
            <w:pPr>
              <w:spacing w:after="0"/>
              <w:rPr>
                <w:rFonts w:ascii="Arial" w:hAnsi="Arial" w:cs="Arial"/>
                <w:sz w:val="22"/>
                <w:szCs w:val="22"/>
              </w:rPr>
            </w:pPr>
          </w:p>
        </w:tc>
      </w:tr>
    </w:tbl>
    <w:p w:rsidR="001418FA" w:rsidRPr="00615C6F" w:rsidRDefault="001418FA" w:rsidP="00841B27">
      <w:pPr>
        <w:rPr>
          <w:rFonts w:ascii="Arial" w:hAnsi="Arial" w:cs="Arial"/>
          <w:sz w:val="22"/>
          <w:szCs w:val="22"/>
        </w:rPr>
      </w:pPr>
    </w:p>
    <w:tbl>
      <w:tblPr>
        <w:tblW w:w="10512" w:type="dxa"/>
        <w:tblInd w:w="-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2"/>
      </w:tblGrid>
      <w:tr w:rsidR="00841B27" w:rsidRPr="00B250AB" w:rsidTr="009B6757">
        <w:trPr>
          <w:trHeight w:val="306"/>
        </w:trPr>
        <w:tc>
          <w:tcPr>
            <w:tcW w:w="10512" w:type="dxa"/>
            <w:tcBorders>
              <w:top w:val="nil"/>
              <w:left w:val="nil"/>
              <w:bottom w:val="single" w:sz="12" w:space="0" w:color="auto"/>
              <w:right w:val="nil"/>
            </w:tcBorders>
            <w:shd w:val="clear" w:color="auto" w:fill="auto"/>
            <w:noWrap/>
            <w:hideMark/>
          </w:tcPr>
          <w:p w:rsidR="00841B27"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Auditor Comments:</w:t>
            </w:r>
          </w:p>
        </w:tc>
      </w:tr>
      <w:tr w:rsidR="00841B27" w:rsidRPr="00B250AB" w:rsidTr="009B6757">
        <w:trPr>
          <w:trHeight w:val="306"/>
        </w:trPr>
        <w:tc>
          <w:tcPr>
            <w:tcW w:w="10512" w:type="dxa"/>
            <w:tcBorders>
              <w:top w:val="single" w:sz="12" w:space="0" w:color="auto"/>
              <w:left w:val="single" w:sz="12" w:space="0" w:color="auto"/>
              <w:bottom w:val="single" w:sz="12" w:space="0" w:color="auto"/>
              <w:right w:val="single" w:sz="12" w:space="0" w:color="auto"/>
            </w:tcBorders>
            <w:shd w:val="clear" w:color="auto" w:fill="auto"/>
            <w:noWrap/>
          </w:tcPr>
          <w:p w:rsidR="00841B27" w:rsidRPr="00BA14E8" w:rsidRDefault="00841B27" w:rsidP="007A73EC">
            <w:pPr>
              <w:spacing w:after="0"/>
              <w:rPr>
                <w:rFonts w:ascii="Arial" w:eastAsia="Times New Roman" w:hAnsi="Arial" w:cs="Arial"/>
                <w:sz w:val="22"/>
                <w:szCs w:val="22"/>
              </w:rPr>
            </w:pPr>
          </w:p>
        </w:tc>
      </w:tr>
    </w:tbl>
    <w:p w:rsidR="00841B27" w:rsidRPr="00615C6F" w:rsidRDefault="00841B27" w:rsidP="00841B27">
      <w:pPr>
        <w:rPr>
          <w:rFonts w:ascii="Arial" w:hAnsi="Arial" w:cs="Arial"/>
          <w:sz w:val="22"/>
          <w:szCs w:val="22"/>
        </w:rPr>
      </w:pPr>
    </w:p>
    <w:tbl>
      <w:tblPr>
        <w:tblW w:w="10530" w:type="dxa"/>
        <w:tblInd w:w="-1005" w:type="dxa"/>
        <w:tblLook w:val="04A0" w:firstRow="1" w:lastRow="0" w:firstColumn="1" w:lastColumn="0" w:noHBand="0" w:noVBand="1"/>
      </w:tblPr>
      <w:tblGrid>
        <w:gridCol w:w="1530"/>
        <w:gridCol w:w="4860"/>
        <w:gridCol w:w="836"/>
        <w:gridCol w:w="3304"/>
      </w:tblGrid>
      <w:tr w:rsidR="009B6757" w:rsidRPr="00B250AB" w:rsidTr="009B6757">
        <w:trPr>
          <w:trHeight w:val="306"/>
        </w:trPr>
        <w:tc>
          <w:tcPr>
            <w:tcW w:w="10530" w:type="dxa"/>
            <w:gridSpan w:val="4"/>
            <w:tcBorders>
              <w:bottom w:val="single" w:sz="12" w:space="0" w:color="auto"/>
            </w:tcBorders>
            <w:shd w:val="clear" w:color="auto" w:fill="auto"/>
            <w:noWrap/>
          </w:tcPr>
          <w:p w:rsidR="009B6757" w:rsidRPr="00BA14E8" w:rsidRDefault="009B6757" w:rsidP="007A73EC">
            <w:pPr>
              <w:spacing w:after="0"/>
              <w:rPr>
                <w:rFonts w:ascii="Arial" w:eastAsia="Times New Roman" w:hAnsi="Arial" w:cs="Arial"/>
                <w:sz w:val="22"/>
                <w:szCs w:val="22"/>
              </w:rPr>
            </w:pPr>
            <w:r>
              <w:rPr>
                <w:rFonts w:ascii="Arial" w:eastAsia="Times New Roman" w:hAnsi="Arial" w:cs="Arial"/>
                <w:sz w:val="22"/>
                <w:szCs w:val="22"/>
              </w:rPr>
              <w:t>Deficiencies and Reviewer Comments:</w:t>
            </w:r>
          </w:p>
        </w:tc>
      </w:tr>
      <w:tr w:rsidR="009B6757" w:rsidRPr="00B250AB" w:rsidTr="009B6757">
        <w:trPr>
          <w:trHeight w:val="306"/>
        </w:trPr>
        <w:tc>
          <w:tcPr>
            <w:tcW w:w="1530" w:type="dxa"/>
            <w:tcBorders>
              <w:top w:val="single" w:sz="12" w:space="0" w:color="auto"/>
              <w:left w:val="single" w:sz="12" w:space="0" w:color="auto"/>
              <w:bottom w:val="single" w:sz="12" w:space="0" w:color="auto"/>
              <w:right w:val="single" w:sz="12" w:space="0" w:color="auto"/>
            </w:tcBorders>
            <w:shd w:val="clear" w:color="auto" w:fill="auto"/>
            <w:noWrap/>
          </w:tcPr>
          <w:p w:rsidR="006C4C84"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Reviewer:</w:t>
            </w:r>
          </w:p>
        </w:tc>
        <w:tc>
          <w:tcPr>
            <w:tcW w:w="4860" w:type="dxa"/>
            <w:tcBorders>
              <w:top w:val="single" w:sz="12" w:space="0" w:color="auto"/>
              <w:left w:val="single" w:sz="12" w:space="0" w:color="auto"/>
              <w:bottom w:val="single" w:sz="12" w:space="0" w:color="auto"/>
              <w:right w:val="single" w:sz="12" w:space="0" w:color="auto"/>
            </w:tcBorders>
            <w:shd w:val="clear" w:color="auto" w:fill="auto"/>
          </w:tcPr>
          <w:p w:rsidR="006C4C84" w:rsidRPr="00BA14E8" w:rsidRDefault="006C4C84" w:rsidP="007A73EC">
            <w:pPr>
              <w:spacing w:after="0"/>
              <w:rPr>
                <w:rFonts w:ascii="Arial" w:eastAsia="Times New Roman" w:hAnsi="Arial" w:cs="Arial"/>
                <w:sz w:val="22"/>
                <w:szCs w:val="22"/>
              </w:rPr>
            </w:pPr>
          </w:p>
        </w:tc>
        <w:tc>
          <w:tcPr>
            <w:tcW w:w="836" w:type="dxa"/>
            <w:tcBorders>
              <w:top w:val="single" w:sz="12" w:space="0" w:color="auto"/>
              <w:left w:val="single" w:sz="12" w:space="0" w:color="auto"/>
              <w:bottom w:val="single" w:sz="12" w:space="0" w:color="auto"/>
              <w:right w:val="single" w:sz="12" w:space="0" w:color="auto"/>
            </w:tcBorders>
            <w:shd w:val="clear" w:color="auto" w:fill="auto"/>
          </w:tcPr>
          <w:p w:rsidR="006C4C84" w:rsidRPr="00BA14E8" w:rsidRDefault="59B394A9" w:rsidP="007A73EC">
            <w:pPr>
              <w:spacing w:after="0"/>
              <w:rPr>
                <w:rFonts w:ascii="Arial" w:eastAsia="Times New Roman" w:hAnsi="Arial" w:cs="Arial"/>
                <w:sz w:val="22"/>
                <w:szCs w:val="22"/>
              </w:rPr>
            </w:pPr>
            <w:r w:rsidRPr="00BA14E8">
              <w:rPr>
                <w:rFonts w:ascii="Arial" w:eastAsia="Arial,Times New Roman" w:hAnsi="Arial" w:cs="Arial"/>
                <w:sz w:val="22"/>
                <w:szCs w:val="22"/>
              </w:rPr>
              <w:t>Date:</w:t>
            </w:r>
          </w:p>
        </w:tc>
        <w:tc>
          <w:tcPr>
            <w:tcW w:w="3304" w:type="dxa"/>
            <w:tcBorders>
              <w:top w:val="single" w:sz="12" w:space="0" w:color="auto"/>
              <w:left w:val="single" w:sz="12" w:space="0" w:color="auto"/>
              <w:bottom w:val="single" w:sz="12" w:space="0" w:color="auto"/>
              <w:right w:val="single" w:sz="12" w:space="0" w:color="auto"/>
            </w:tcBorders>
            <w:shd w:val="clear" w:color="auto" w:fill="auto"/>
          </w:tcPr>
          <w:p w:rsidR="006C4C84" w:rsidRPr="00BA14E8" w:rsidRDefault="006C4C84" w:rsidP="007A73EC">
            <w:pPr>
              <w:spacing w:after="0"/>
              <w:rPr>
                <w:rFonts w:ascii="Arial" w:eastAsia="Times New Roman" w:hAnsi="Arial" w:cs="Arial"/>
                <w:sz w:val="22"/>
                <w:szCs w:val="22"/>
              </w:rPr>
            </w:pPr>
          </w:p>
        </w:tc>
      </w:tr>
      <w:tr w:rsidR="009B6757" w:rsidRPr="00B250AB" w:rsidTr="001D0303">
        <w:trPr>
          <w:trHeight w:val="306"/>
        </w:trPr>
        <w:tc>
          <w:tcPr>
            <w:tcW w:w="10530" w:type="dxa"/>
            <w:gridSpan w:val="4"/>
            <w:tcBorders>
              <w:top w:val="single" w:sz="12" w:space="0" w:color="auto"/>
              <w:left w:val="single" w:sz="12" w:space="0" w:color="auto"/>
              <w:bottom w:val="single" w:sz="12" w:space="0" w:color="auto"/>
              <w:right w:val="single" w:sz="12" w:space="0" w:color="auto"/>
            </w:tcBorders>
            <w:shd w:val="clear" w:color="auto" w:fill="auto"/>
            <w:noWrap/>
          </w:tcPr>
          <w:p w:rsidR="009B6757" w:rsidRDefault="009B6757" w:rsidP="007A73EC">
            <w:pPr>
              <w:spacing w:after="0"/>
              <w:rPr>
                <w:rFonts w:ascii="Arial" w:eastAsia="Times New Roman" w:hAnsi="Arial" w:cs="Arial"/>
                <w:sz w:val="22"/>
                <w:szCs w:val="22"/>
              </w:rPr>
            </w:pPr>
          </w:p>
          <w:p w:rsidR="009B6757" w:rsidRDefault="009B6757" w:rsidP="007A73EC">
            <w:pPr>
              <w:spacing w:after="0"/>
              <w:rPr>
                <w:rFonts w:ascii="Arial" w:eastAsia="Times New Roman" w:hAnsi="Arial" w:cs="Arial"/>
                <w:sz w:val="22"/>
                <w:szCs w:val="22"/>
              </w:rPr>
            </w:pPr>
          </w:p>
          <w:p w:rsidR="009B6757" w:rsidRDefault="009B6757" w:rsidP="007A73EC">
            <w:pPr>
              <w:spacing w:after="0"/>
              <w:rPr>
                <w:rFonts w:ascii="Arial" w:eastAsia="Times New Roman" w:hAnsi="Arial" w:cs="Arial"/>
                <w:sz w:val="22"/>
                <w:szCs w:val="22"/>
              </w:rPr>
            </w:pPr>
          </w:p>
          <w:p w:rsidR="009B6757" w:rsidRDefault="009B6757" w:rsidP="007A73EC">
            <w:pPr>
              <w:spacing w:after="0"/>
              <w:rPr>
                <w:rFonts w:ascii="Arial" w:eastAsia="Times New Roman" w:hAnsi="Arial" w:cs="Arial"/>
                <w:sz w:val="22"/>
                <w:szCs w:val="22"/>
              </w:rPr>
            </w:pPr>
          </w:p>
          <w:p w:rsidR="009B6757" w:rsidRDefault="009B6757" w:rsidP="007A73EC">
            <w:pPr>
              <w:spacing w:after="0"/>
              <w:rPr>
                <w:rFonts w:ascii="Arial" w:eastAsia="Times New Roman" w:hAnsi="Arial" w:cs="Arial"/>
                <w:sz w:val="22"/>
                <w:szCs w:val="22"/>
              </w:rPr>
            </w:pPr>
          </w:p>
          <w:p w:rsidR="009B6757" w:rsidRDefault="009B6757" w:rsidP="007A73EC">
            <w:pPr>
              <w:spacing w:after="0"/>
              <w:rPr>
                <w:rFonts w:ascii="Arial" w:eastAsia="Times New Roman" w:hAnsi="Arial" w:cs="Arial"/>
                <w:sz w:val="22"/>
                <w:szCs w:val="22"/>
              </w:rPr>
            </w:pPr>
          </w:p>
          <w:p w:rsidR="009B6757" w:rsidRPr="00BA14E8" w:rsidRDefault="009B6757" w:rsidP="007A73EC">
            <w:pPr>
              <w:spacing w:after="0"/>
              <w:rPr>
                <w:rFonts w:ascii="Arial" w:eastAsia="Times New Roman" w:hAnsi="Arial" w:cs="Arial"/>
                <w:sz w:val="22"/>
                <w:szCs w:val="22"/>
              </w:rPr>
            </w:pPr>
          </w:p>
        </w:tc>
      </w:tr>
    </w:tbl>
    <w:p w:rsidR="005D662E" w:rsidRDefault="005D662E" w:rsidP="00841B27">
      <w:pPr>
        <w:spacing w:after="0"/>
        <w:rPr>
          <w:rFonts w:ascii="Arial" w:hAnsi="Arial" w:cs="Arial"/>
          <w:sz w:val="22"/>
          <w:szCs w:val="22"/>
        </w:rPr>
      </w:pPr>
    </w:p>
    <w:p w:rsidR="00841B27" w:rsidRPr="00694271" w:rsidRDefault="00841B27" w:rsidP="00694271">
      <w:pPr>
        <w:spacing w:after="160" w:line="259" w:lineRule="auto"/>
        <w:rPr>
          <w:rFonts w:ascii="Arial" w:hAnsi="Arial" w:cs="Arial"/>
          <w:sz w:val="22"/>
          <w:szCs w:val="22"/>
        </w:rPr>
      </w:pPr>
    </w:p>
    <w:sectPr w:rsidR="00841B27" w:rsidRPr="00694271" w:rsidSect="00576A3E">
      <w:headerReference w:type="even" r:id="rId11"/>
      <w:headerReference w:type="default" r:id="rId12"/>
      <w:footerReference w:type="even" r:id="rId13"/>
      <w:footerReference w:type="default" r:id="rId14"/>
      <w:headerReference w:type="first" r:id="rId15"/>
      <w:footerReference w:type="first" r:id="rId16"/>
      <w:pgSz w:w="12240" w:h="15840"/>
      <w:pgMar w:top="1800" w:right="1152" w:bottom="1440" w:left="1800" w:header="57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911" w:rsidRDefault="00A04911">
      <w:pPr>
        <w:spacing w:after="0"/>
      </w:pPr>
      <w:r>
        <w:separator/>
      </w:r>
    </w:p>
  </w:endnote>
  <w:endnote w:type="continuationSeparator" w:id="0">
    <w:p w:rsidR="00A04911" w:rsidRDefault="00A049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charset w:val="00"/>
    <w:family w:val="roman"/>
    <w:pitch w:val="default"/>
  </w:font>
  <w:font w:name="F6">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3B" w:rsidRDefault="00E74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42621"/>
      <w:docPartObj>
        <w:docPartGallery w:val="Page Numbers (Bottom of Page)"/>
        <w:docPartUnique/>
      </w:docPartObj>
    </w:sdtPr>
    <w:sdtEndPr>
      <w:rPr>
        <w:noProof/>
      </w:rPr>
    </w:sdtEndPr>
    <w:sdtContent>
      <w:sdt>
        <w:sdtPr>
          <w:rPr>
            <w:color w:val="000000" w:themeColor="text1"/>
          </w:rPr>
          <w:id w:val="184185562"/>
          <w:docPartObj>
            <w:docPartGallery w:val="Page Numbers (Bottom of Page)"/>
            <w:docPartUnique/>
          </w:docPartObj>
        </w:sdtPr>
        <w:sdtEndPr>
          <w:rPr>
            <w:noProof/>
          </w:rPr>
        </w:sdtEndPr>
        <w:sdtContent>
          <w:p w:rsidR="009B2A36" w:rsidRPr="00576A3E" w:rsidRDefault="009B2A36" w:rsidP="00576A3E">
            <w:pPr>
              <w:pStyle w:val="Footer"/>
              <w:spacing w:after="0"/>
              <w:ind w:left="-1440" w:right="-576"/>
              <w:jc w:val="center"/>
              <w:rPr>
                <w:rFonts w:ascii="Arial" w:hAnsi="Arial" w:cs="Arial"/>
                <w:noProof/>
                <w:color w:val="000000" w:themeColor="text1"/>
                <w:sz w:val="14"/>
                <w:szCs w:val="14"/>
              </w:rPr>
            </w:pPr>
            <w:r w:rsidRPr="009B2A36">
              <w:rPr>
                <w:rFonts w:ascii="Arial" w:hAnsi="Arial" w:cs="Arial"/>
                <w:color w:val="000000" w:themeColor="text1"/>
                <w:sz w:val="14"/>
                <w:szCs w:val="14"/>
              </w:rPr>
              <w:t xml:space="preserve">Last Amended: </w:t>
            </w:r>
            <w:r w:rsidRPr="00576A3E">
              <w:rPr>
                <w:rFonts w:ascii="Arial" w:hAnsi="Arial" w:cs="Arial"/>
                <w:color w:val="000000" w:themeColor="text1"/>
                <w:sz w:val="14"/>
                <w:szCs w:val="14"/>
              </w:rPr>
              <w:t>221219</w:t>
            </w:r>
            <w:r w:rsidRPr="009B2A36">
              <w:rPr>
                <w:rFonts w:ascii="Arial" w:hAnsi="Arial" w:cs="Arial"/>
                <w:color w:val="000000" w:themeColor="text1"/>
                <w:sz w:val="14"/>
                <w:szCs w:val="14"/>
              </w:rPr>
              <w:tab/>
            </w:r>
            <w:proofErr w:type="gramStart"/>
            <w:r w:rsidRPr="009B2A36">
              <w:rPr>
                <w:rFonts w:ascii="Arial" w:hAnsi="Arial" w:cs="Arial"/>
                <w:color w:val="000000" w:themeColor="text1"/>
                <w:sz w:val="14"/>
                <w:szCs w:val="14"/>
              </w:rPr>
              <w:tab/>
              <w:t xml:space="preserve">  Page</w:t>
            </w:r>
            <w:proofErr w:type="gramEnd"/>
            <w:r w:rsidRPr="009B2A36">
              <w:rPr>
                <w:rFonts w:ascii="Arial" w:hAnsi="Arial" w:cs="Arial"/>
                <w:color w:val="000000" w:themeColor="text1"/>
                <w:sz w:val="14"/>
                <w:szCs w:val="14"/>
              </w:rPr>
              <w:t xml:space="preserve"> | </w:t>
            </w:r>
            <w:r w:rsidRPr="009B2A36">
              <w:rPr>
                <w:rFonts w:ascii="Arial" w:hAnsi="Arial" w:cs="Arial"/>
                <w:color w:val="000000" w:themeColor="text1"/>
                <w:sz w:val="14"/>
                <w:szCs w:val="14"/>
              </w:rPr>
              <w:fldChar w:fldCharType="begin"/>
            </w:r>
            <w:r w:rsidRPr="009B2A36">
              <w:rPr>
                <w:rFonts w:ascii="Arial" w:hAnsi="Arial" w:cs="Arial"/>
                <w:color w:val="000000" w:themeColor="text1"/>
                <w:sz w:val="14"/>
                <w:szCs w:val="14"/>
              </w:rPr>
              <w:instrText xml:space="preserve"> PAGE   \* MERGEFORMAT </w:instrText>
            </w:r>
            <w:r w:rsidRPr="00576A3E">
              <w:rPr>
                <w:rFonts w:ascii="Arial" w:hAnsi="Arial" w:cs="Arial"/>
                <w:color w:val="000000" w:themeColor="text1"/>
                <w:sz w:val="14"/>
                <w:szCs w:val="14"/>
              </w:rPr>
              <w:fldChar w:fldCharType="separate"/>
            </w:r>
            <w:r w:rsidRPr="009B2A36">
              <w:rPr>
                <w:rFonts w:ascii="Arial" w:hAnsi="Arial" w:cs="Arial"/>
                <w:color w:val="000000" w:themeColor="text1"/>
                <w:sz w:val="14"/>
                <w:szCs w:val="14"/>
              </w:rPr>
              <w:t>1</w:t>
            </w:r>
            <w:r w:rsidRPr="00576A3E">
              <w:rPr>
                <w:rFonts w:ascii="Arial" w:hAnsi="Arial" w:cs="Arial"/>
                <w:noProof/>
                <w:color w:val="000000" w:themeColor="text1"/>
                <w:sz w:val="14"/>
                <w:szCs w:val="14"/>
              </w:rPr>
              <w:fldChar w:fldCharType="end"/>
            </w:r>
          </w:p>
          <w:p w:rsidR="009B2A36" w:rsidRPr="009B2A36" w:rsidRDefault="009B2A36" w:rsidP="00576A3E">
            <w:pPr>
              <w:pStyle w:val="Footer"/>
              <w:spacing w:after="0"/>
              <w:ind w:left="-1440" w:right="-576"/>
              <w:jc w:val="center"/>
              <w:rPr>
                <w:rFonts w:ascii="Arial" w:hAnsi="Arial" w:cs="Arial"/>
                <w:color w:val="000000" w:themeColor="text1"/>
                <w:sz w:val="14"/>
                <w:szCs w:val="14"/>
              </w:rPr>
            </w:pPr>
            <w:r w:rsidRPr="009B2A36">
              <w:rPr>
                <w:rFonts w:ascii="Arial" w:hAnsi="Arial" w:cs="Arial"/>
                <w:color w:val="000000" w:themeColor="text1"/>
                <w:sz w:val="14"/>
                <w:szCs w:val="14"/>
              </w:rPr>
              <w:t xml:space="preserve">Copyright © </w:t>
            </w:r>
            <w:r w:rsidRPr="00576A3E">
              <w:rPr>
                <w:rFonts w:ascii="Arial" w:hAnsi="Arial" w:cs="Arial"/>
                <w:color w:val="000000" w:themeColor="text1"/>
                <w:sz w:val="14"/>
                <w:szCs w:val="14"/>
              </w:rPr>
              <w:t>2022</w:t>
            </w:r>
            <w:r w:rsidRPr="009B2A36">
              <w:rPr>
                <w:rFonts w:ascii="Arial" w:hAnsi="Arial" w:cs="Arial"/>
                <w:color w:val="000000" w:themeColor="text1"/>
                <w:sz w:val="14"/>
                <w:szCs w:val="14"/>
              </w:rPr>
              <w:t xml:space="preserve"> All Rights Reserved</w:t>
            </w:r>
            <w:r w:rsidRPr="00576A3E">
              <w:rPr>
                <w:rFonts w:ascii="Arial" w:hAnsi="Arial" w:cs="Arial"/>
                <w:color w:val="000000" w:themeColor="text1"/>
                <w:sz w:val="14"/>
                <w:szCs w:val="14"/>
              </w:rPr>
              <w:tab/>
              <w:t xml:space="preserve">                                            </w:t>
            </w:r>
            <w:r w:rsidRPr="00576A3E">
              <w:rPr>
                <w:rFonts w:ascii="Arial" w:hAnsi="Arial" w:cs="Arial"/>
                <w:color w:val="000000" w:themeColor="text1"/>
                <w:sz w:val="14"/>
                <w:szCs w:val="14"/>
              </w:rPr>
              <w:tab/>
              <w:t xml:space="preserve">    </w:t>
            </w:r>
            <w:r w:rsidRPr="009B2A36">
              <w:rPr>
                <w:rFonts w:ascii="Arial" w:hAnsi="Arial" w:cs="Arial"/>
                <w:color w:val="000000" w:themeColor="text1"/>
                <w:sz w:val="14"/>
                <w:szCs w:val="14"/>
              </w:rPr>
              <w:t>Public</w:t>
            </w:r>
          </w:p>
          <w:p w:rsidR="009B2A36" w:rsidRPr="009B2A36" w:rsidRDefault="00A04911" w:rsidP="00576A3E">
            <w:pPr>
              <w:pStyle w:val="Footer"/>
              <w:spacing w:after="0"/>
              <w:ind w:left="-1440"/>
              <w:jc w:val="center"/>
              <w:rPr>
                <w:rFonts w:ascii="Arial" w:hAnsi="Arial" w:cs="Arial"/>
                <w:color w:val="000000" w:themeColor="text1"/>
                <w:sz w:val="18"/>
                <w:szCs w:val="18"/>
              </w:rPr>
            </w:pPr>
          </w:p>
        </w:sdtContent>
      </w:sdt>
      <w:p w:rsidR="009B2A36" w:rsidRPr="00576A3E" w:rsidRDefault="009B2A36" w:rsidP="00576A3E">
        <w:pPr>
          <w:pStyle w:val="04xlpa"/>
          <w:spacing w:before="0" w:beforeAutospacing="0" w:after="0" w:afterAutospacing="0"/>
          <w:ind w:left="-1440"/>
          <w:jc w:val="center"/>
          <w:rPr>
            <w:rStyle w:val="jsgrdq"/>
            <w:rFonts w:ascii="Arial" w:hAnsi="Arial" w:cs="Arial"/>
            <w:color w:val="000000" w:themeColor="text1"/>
            <w:sz w:val="12"/>
            <w:szCs w:val="16"/>
          </w:rPr>
        </w:pPr>
        <w:r w:rsidRPr="00576A3E">
          <w:rPr>
            <w:rStyle w:val="jsgrdq"/>
            <w:rFonts w:ascii="Arial" w:hAnsi="Arial" w:cs="Arial"/>
            <w:color w:val="000000" w:themeColor="text1"/>
            <w:sz w:val="12"/>
            <w:szCs w:val="16"/>
          </w:rPr>
          <w:t xml:space="preserve">31214 124th Ave SE Auburn, WA 98092 | P: (253) 833-6655 | F: (253) 833-6675 | </w:t>
        </w:r>
        <w:hyperlink r:id="rId1" w:history="1">
          <w:r w:rsidRPr="00576A3E">
            <w:rPr>
              <w:rStyle w:val="Hyperlink"/>
              <w:rFonts w:ascii="Arial" w:hAnsi="Arial" w:cs="Arial"/>
              <w:color w:val="000000" w:themeColor="text1"/>
              <w:sz w:val="12"/>
            </w:rPr>
            <w:t>www.gluten.org</w:t>
          </w:r>
        </w:hyperlink>
      </w:p>
      <w:p w:rsidR="009B2A36" w:rsidRPr="00576A3E" w:rsidRDefault="009B2A36" w:rsidP="00576A3E">
        <w:pPr>
          <w:pStyle w:val="04xlpa"/>
          <w:spacing w:before="0" w:beforeAutospacing="0" w:after="0" w:afterAutospacing="0"/>
          <w:ind w:left="-1440"/>
          <w:jc w:val="center"/>
          <w:rPr>
            <w:rFonts w:ascii="Arial" w:hAnsi="Arial" w:cs="Arial"/>
            <w:color w:val="000000" w:themeColor="text1"/>
            <w:sz w:val="12"/>
            <w:szCs w:val="16"/>
          </w:rPr>
        </w:pPr>
      </w:p>
      <w:p w:rsidR="009B2A36" w:rsidRPr="00576A3E" w:rsidDel="009B2A36" w:rsidRDefault="009B2A36" w:rsidP="00576A3E">
        <w:pPr>
          <w:pStyle w:val="04xlpa"/>
          <w:spacing w:before="0" w:beforeAutospacing="0" w:after="0" w:afterAutospacing="0"/>
          <w:ind w:left="-1440"/>
          <w:jc w:val="center"/>
          <w:rPr>
            <w:rFonts w:ascii="Arial" w:hAnsi="Arial" w:cs="Arial"/>
            <w:color w:val="000000" w:themeColor="text1"/>
            <w:sz w:val="12"/>
            <w:szCs w:val="16"/>
          </w:rPr>
        </w:pPr>
        <w:r w:rsidRPr="00576A3E">
          <w:rPr>
            <w:rStyle w:val="jsgrdq"/>
            <w:rFonts w:ascii="Arial" w:hAnsi="Arial" w:cs="Arial"/>
            <w:color w:val="000000" w:themeColor="text1"/>
            <w:sz w:val="12"/>
            <w:szCs w:val="16"/>
          </w:rPr>
          <w:t>Gluten Intolerance Group®️ and GIG®️ are registered trademarks owned by Gluten Intolerance Group, a 501c3 nonprofit Washington State corporation. Tax ID 91-1458226.</w:t>
        </w:r>
      </w:p>
      <w:p w:rsidR="00E7423B" w:rsidRPr="00E7423B" w:rsidRDefault="00A04911" w:rsidP="00576A3E">
        <w:pPr>
          <w:pStyle w:val="Footer"/>
          <w:spacing w:after="0"/>
          <w:ind w:left="-864" w:right="-720"/>
          <w:jc w:val="center"/>
          <w:rPr>
            <w:rFonts w:ascii="Arial" w:hAnsi="Arial" w:cs="Arial"/>
            <w:color w:val="000000"/>
            <w:sz w:val="16"/>
            <w:szCs w:val="16"/>
          </w:rPr>
        </w:pPr>
      </w:p>
    </w:sdtContent>
  </w:sdt>
  <w:p w:rsidR="009A42C1" w:rsidRPr="00E7423B" w:rsidRDefault="009A42C1" w:rsidP="00E7423B">
    <w:pPr>
      <w:pStyle w:val="Footer"/>
      <w:tabs>
        <w:tab w:val="clear" w:pos="4320"/>
        <w:tab w:val="clear" w:pos="8640"/>
        <w:tab w:val="center" w:pos="4680"/>
        <w:tab w:val="right" w:pos="9360"/>
      </w:tabs>
      <w:spacing w:after="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41013"/>
      <w:docPartObj>
        <w:docPartGallery w:val="Page Numbers (Bottom of Page)"/>
        <w:docPartUnique/>
      </w:docPartObj>
    </w:sdtPr>
    <w:sdtEndPr>
      <w:rPr>
        <w:noProof/>
      </w:rPr>
    </w:sdtEndPr>
    <w:sdtContent>
      <w:p w:rsidR="00792D89" w:rsidRPr="00641B25" w:rsidRDefault="00792D89" w:rsidP="00792D89">
        <w:pPr>
          <w:pStyle w:val="Footer"/>
          <w:tabs>
            <w:tab w:val="clear" w:pos="8640"/>
            <w:tab w:val="right" w:pos="9630"/>
          </w:tabs>
          <w:spacing w:after="0"/>
          <w:ind w:left="-720"/>
          <w:rPr>
            <w:rFonts w:ascii="Arial" w:hAnsi="Arial" w:cs="Arial"/>
            <w:noProof/>
            <w:color w:val="000000" w:themeColor="text1"/>
            <w:sz w:val="18"/>
            <w:szCs w:val="18"/>
          </w:rPr>
        </w:pPr>
        <w:r w:rsidRPr="00641B25">
          <w:rPr>
            <w:rFonts w:ascii="Arial" w:hAnsi="Arial" w:cs="Arial"/>
            <w:color w:val="000000" w:themeColor="text1"/>
            <w:sz w:val="18"/>
            <w:szCs w:val="18"/>
          </w:rPr>
          <w:t xml:space="preserve">Last Amended: </w:t>
        </w:r>
        <w:r>
          <w:rPr>
            <w:rFonts w:ascii="Arial" w:hAnsi="Arial" w:cs="Arial"/>
            <w:sz w:val="18"/>
            <w:szCs w:val="18"/>
          </w:rPr>
          <w:t>201201 – Standard Version 2020</w:t>
        </w:r>
        <w:r w:rsidRPr="00641B25">
          <w:rPr>
            <w:rFonts w:ascii="Arial" w:hAnsi="Arial" w:cs="Arial"/>
            <w:color w:val="000000" w:themeColor="text1"/>
            <w:sz w:val="18"/>
            <w:szCs w:val="18"/>
          </w:rPr>
          <w:tab/>
        </w:r>
        <w:r w:rsidRPr="00641B25">
          <w:rPr>
            <w:rFonts w:ascii="Arial" w:hAnsi="Arial" w:cs="Arial"/>
            <w:color w:val="000000" w:themeColor="text1"/>
            <w:sz w:val="18"/>
            <w:szCs w:val="18"/>
          </w:rPr>
          <w:tab/>
        </w:r>
        <w:r>
          <w:rPr>
            <w:rFonts w:ascii="Arial" w:hAnsi="Arial" w:cs="Arial"/>
            <w:color w:val="000000" w:themeColor="text1"/>
            <w:sz w:val="18"/>
            <w:szCs w:val="18"/>
          </w:rPr>
          <w:t xml:space="preserve">                </w:t>
        </w:r>
        <w:r w:rsidRPr="00231D38">
          <w:rPr>
            <w:rFonts w:ascii="Arial" w:hAnsi="Arial" w:cs="Arial"/>
            <w:color w:val="000000" w:themeColor="text1"/>
            <w:sz w:val="18"/>
            <w:szCs w:val="18"/>
          </w:rPr>
          <w:t xml:space="preserve">Page | </w:t>
        </w:r>
        <w:r w:rsidRPr="00231D38">
          <w:rPr>
            <w:rFonts w:ascii="Arial" w:hAnsi="Arial" w:cs="Arial"/>
            <w:color w:val="000000" w:themeColor="text1"/>
            <w:sz w:val="18"/>
            <w:szCs w:val="18"/>
          </w:rPr>
          <w:fldChar w:fldCharType="begin"/>
        </w:r>
        <w:r w:rsidRPr="00231D38">
          <w:rPr>
            <w:rFonts w:ascii="Arial" w:hAnsi="Arial" w:cs="Arial"/>
            <w:color w:val="000000" w:themeColor="text1"/>
            <w:sz w:val="18"/>
            <w:szCs w:val="18"/>
          </w:rPr>
          <w:instrText xml:space="preserve"> PAGE   \* MERGEFORMAT </w:instrText>
        </w:r>
        <w:r w:rsidRPr="00231D38">
          <w:rPr>
            <w:rFonts w:ascii="Arial" w:hAnsi="Arial" w:cs="Arial"/>
            <w:color w:val="000000" w:themeColor="text1"/>
            <w:sz w:val="18"/>
            <w:szCs w:val="18"/>
          </w:rPr>
          <w:fldChar w:fldCharType="separate"/>
        </w:r>
        <w:r w:rsidR="00E7423B">
          <w:rPr>
            <w:rFonts w:ascii="Arial" w:hAnsi="Arial" w:cs="Arial"/>
            <w:noProof/>
            <w:color w:val="000000" w:themeColor="text1"/>
            <w:sz w:val="18"/>
            <w:szCs w:val="18"/>
          </w:rPr>
          <w:t>1</w:t>
        </w:r>
        <w:r w:rsidRPr="00231D38">
          <w:rPr>
            <w:rFonts w:ascii="Arial" w:hAnsi="Arial" w:cs="Arial"/>
            <w:noProof/>
            <w:color w:val="000000" w:themeColor="text1"/>
            <w:sz w:val="18"/>
            <w:szCs w:val="18"/>
          </w:rPr>
          <w:fldChar w:fldCharType="end"/>
        </w:r>
      </w:p>
      <w:p w:rsidR="00792D89" w:rsidRDefault="00792D89" w:rsidP="00792D89">
        <w:pPr>
          <w:pStyle w:val="Footer"/>
          <w:ind w:left="-720"/>
          <w:rPr>
            <w:noProof/>
          </w:rPr>
        </w:pPr>
        <w:r w:rsidRPr="00641B25">
          <w:rPr>
            <w:rFonts w:ascii="Arial" w:hAnsi="Arial" w:cs="Arial"/>
            <w:color w:val="000000" w:themeColor="text1"/>
            <w:sz w:val="18"/>
            <w:szCs w:val="18"/>
          </w:rPr>
          <w:t xml:space="preserve">Copyright © </w:t>
        </w:r>
        <w:r w:rsidRPr="00E83D19">
          <w:rPr>
            <w:rFonts w:ascii="Arial" w:hAnsi="Arial" w:cs="Arial"/>
            <w:sz w:val="18"/>
            <w:szCs w:val="18"/>
          </w:rPr>
          <w:t>2020</w:t>
        </w:r>
        <w:r w:rsidRPr="00641B25">
          <w:rPr>
            <w:rFonts w:ascii="Arial" w:hAnsi="Arial" w:cs="Arial"/>
            <w:color w:val="000000" w:themeColor="text1"/>
            <w:sz w:val="18"/>
            <w:szCs w:val="18"/>
          </w:rPr>
          <w:t xml:space="preserve"> All Rights Reserved</w:t>
        </w:r>
        <w:r>
          <w:rPr>
            <w:rFonts w:ascii="Arial" w:hAnsi="Arial" w:cs="Arial"/>
            <w:color w:val="808080" w:themeColor="background1" w:themeShade="80"/>
            <w:sz w:val="18"/>
            <w:szCs w:val="18"/>
          </w:rPr>
          <w:tab/>
          <w:t xml:space="preserve">                                                                                      </w:t>
        </w:r>
        <w:r>
          <w:rPr>
            <w:rFonts w:ascii="Arial" w:hAnsi="Arial" w:cs="Arial"/>
            <w:i/>
            <w:color w:val="808080" w:themeColor="background1" w:themeShade="80"/>
            <w:sz w:val="18"/>
            <w:szCs w:val="18"/>
          </w:rPr>
          <w:t xml:space="preserve">                                           </w:t>
        </w:r>
        <w:r>
          <w:rPr>
            <w:rFonts w:ascii="Arial" w:hAnsi="Arial" w:cs="Arial"/>
            <w:color w:val="000000" w:themeColor="text1"/>
            <w:sz w:val="18"/>
            <w:szCs w:val="18"/>
          </w:rPr>
          <w:t>Public</w:t>
        </w:r>
      </w:p>
    </w:sdtContent>
  </w:sdt>
  <w:p w:rsidR="009A42C1" w:rsidRDefault="009A42C1">
    <w:pPr>
      <w:pStyle w:val="Footer"/>
      <w:rPr>
        <w:noProof/>
      </w:rPr>
    </w:pPr>
    <w:r>
      <w:rPr>
        <w:noProof/>
      </w:rPr>
      <w:drawing>
        <wp:anchor distT="0" distB="0" distL="114300" distR="114300" simplePos="0" relativeHeight="251659264" behindDoc="1" locked="0" layoutInCell="1" allowOverlap="1" wp14:anchorId="705C6ADA" wp14:editId="247C150C">
          <wp:simplePos x="0" y="0"/>
          <wp:positionH relativeFrom="column">
            <wp:posOffset>-914400</wp:posOffset>
          </wp:positionH>
          <wp:positionV relativeFrom="paragraph">
            <wp:posOffset>554990</wp:posOffset>
          </wp:positionV>
          <wp:extent cx="10058400" cy="1155700"/>
          <wp:effectExtent l="25400" t="0" r="0" b="0"/>
          <wp:wrapNone/>
          <wp:docPr id="12" name="Picture 1" descr=":GIG Letterhead 05012015 final-03 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G Letterhead 05012015 final-03 wide.png"/>
                  <pic:cNvPicPr>
                    <a:picLocks noChangeAspect="1" noChangeArrowheads="1"/>
                  </pic:cNvPicPr>
                </pic:nvPicPr>
                <pic:blipFill>
                  <a:blip r:embed="rId1"/>
                  <a:srcRect/>
                  <a:stretch>
                    <a:fillRect/>
                  </a:stretch>
                </pic:blipFill>
                <pic:spPr bwMode="auto">
                  <a:xfrm>
                    <a:off x="0" y="0"/>
                    <a:ext cx="10058400" cy="11557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911" w:rsidRDefault="00A04911">
      <w:pPr>
        <w:spacing w:after="0"/>
      </w:pPr>
      <w:r>
        <w:separator/>
      </w:r>
    </w:p>
  </w:footnote>
  <w:footnote w:type="continuationSeparator" w:id="0">
    <w:p w:rsidR="00A04911" w:rsidRDefault="00A049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3B" w:rsidRDefault="00E74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23B" w:rsidRPr="002220FD" w:rsidRDefault="009B2A36" w:rsidP="00E7423B">
    <w:pPr>
      <w:rPr>
        <w:rFonts w:ascii="Arial" w:hAnsi="Arial" w:cs="Arial"/>
        <w:color w:val="1B0046"/>
      </w:rPr>
    </w:pPr>
    <w:r w:rsidRPr="00727548">
      <w:rPr>
        <w:rFonts w:ascii="Arial" w:hAnsi="Arial" w:cs="Arial"/>
        <w:b/>
        <w:noProof/>
        <w:color w:val="2F1444"/>
      </w:rPr>
      <w:drawing>
        <wp:anchor distT="0" distB="0" distL="114300" distR="114300" simplePos="0" relativeHeight="251672576" behindDoc="1" locked="0" layoutInCell="1" allowOverlap="1" wp14:anchorId="42ED2A8A" wp14:editId="1F85B57B">
          <wp:simplePos x="0" y="0"/>
          <wp:positionH relativeFrom="page">
            <wp:align>right</wp:align>
          </wp:positionH>
          <wp:positionV relativeFrom="paragraph">
            <wp:posOffset>-365760</wp:posOffset>
          </wp:positionV>
          <wp:extent cx="7797800" cy="1316990"/>
          <wp:effectExtent l="0" t="0" r="0" b="0"/>
          <wp:wrapTight wrapText="bothSides">
            <wp:wrapPolygon edited="0">
              <wp:start x="0" y="0"/>
              <wp:lineTo x="0" y="21246"/>
              <wp:lineTo x="21530" y="21246"/>
              <wp:lineTo x="21530"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7800" cy="1316990"/>
                  </a:xfrm>
                  <a:prstGeom prst="rect">
                    <a:avLst/>
                  </a:prstGeom>
                </pic:spPr>
              </pic:pic>
            </a:graphicData>
          </a:graphic>
          <wp14:sizeRelH relativeFrom="page">
            <wp14:pctWidth>0</wp14:pctWidth>
          </wp14:sizeRelH>
          <wp14:sizeRelV relativeFrom="page">
            <wp14:pctHeight>0</wp14:pctHeight>
          </wp14:sizeRelV>
        </wp:anchor>
      </w:drawing>
    </w:r>
    <w:r w:rsidR="000C23D3">
      <w:rPr>
        <w:rFonts w:ascii="Arial" w:hAnsi="Arial" w:cs="Arial"/>
        <w:b/>
        <w:color w:val="1B0046"/>
        <w:szCs w:val="28"/>
      </w:rPr>
      <w:t>3010-</w:t>
    </w:r>
    <w:r w:rsidR="00E7423B">
      <w:rPr>
        <w:rFonts w:ascii="Arial" w:hAnsi="Arial" w:cs="Arial"/>
        <w:b/>
        <w:color w:val="1B0046"/>
        <w:szCs w:val="28"/>
      </w:rPr>
      <w:t xml:space="preserve">F </w:t>
    </w:r>
    <w:r w:rsidR="00E7423B">
      <w:rPr>
        <w:rFonts w:ascii="Arial" w:hAnsi="Arial" w:cs="Arial"/>
        <w:b/>
        <w:color w:val="1B0046"/>
        <w:szCs w:val="28"/>
      </w:rPr>
      <w:tab/>
    </w:r>
    <w:r w:rsidR="00E7423B">
      <w:rPr>
        <w:rFonts w:ascii="Arial" w:hAnsi="Arial" w:cs="Arial"/>
        <w:b/>
        <w:color w:val="1B0046"/>
        <w:szCs w:val="28"/>
      </w:rPr>
      <w:tab/>
      <w:t xml:space="preserve">     </w:t>
    </w:r>
    <w:r w:rsidRPr="009B2A36">
      <w:rPr>
        <w:rFonts w:ascii="Arial" w:hAnsi="Arial" w:cs="Arial"/>
        <w:b/>
        <w:color w:val="1B0046"/>
        <w:szCs w:val="28"/>
      </w:rPr>
      <w:t>GFCO Standard v2020 Audit Checklist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2C1" w:rsidRDefault="00792D89" w:rsidP="007A73EC">
    <w:pPr>
      <w:pStyle w:val="Header"/>
      <w:tabs>
        <w:tab w:val="clear" w:pos="4320"/>
        <w:tab w:val="clear" w:pos="8640"/>
        <w:tab w:val="center" w:pos="6300"/>
      </w:tabs>
    </w:pPr>
    <w:r>
      <w:rPr>
        <w:rFonts w:ascii="Arial" w:hAnsi="Arial" w:cs="Arial"/>
        <w:b/>
        <w:noProof/>
        <w:color w:val="3E1B59"/>
      </w:rPr>
      <w:drawing>
        <wp:anchor distT="0" distB="0" distL="114300" distR="114300" simplePos="0" relativeHeight="251668480" behindDoc="1" locked="0" layoutInCell="1" allowOverlap="1" wp14:anchorId="5EF86F48" wp14:editId="7BD20E5F">
          <wp:simplePos x="0" y="0"/>
          <wp:positionH relativeFrom="column">
            <wp:posOffset>-1135380</wp:posOffset>
          </wp:positionH>
          <wp:positionV relativeFrom="paragraph">
            <wp:posOffset>-346173</wp:posOffset>
          </wp:positionV>
          <wp:extent cx="7783830" cy="808355"/>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dscap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3830" cy="808355"/>
                  </a:xfrm>
                  <a:prstGeom prst="rect">
                    <a:avLst/>
                  </a:prstGeom>
                </pic:spPr>
              </pic:pic>
            </a:graphicData>
          </a:graphic>
          <wp14:sizeRelH relativeFrom="page">
            <wp14:pctWidth>0</wp14:pctWidth>
          </wp14:sizeRelH>
          <wp14:sizeRelV relativeFrom="page">
            <wp14:pctHeight>0</wp14:pctHeight>
          </wp14:sizeRelV>
        </wp:anchor>
      </w:drawing>
    </w:r>
    <w:r w:rsidR="009A42C1">
      <w:rPr>
        <w:noProof/>
      </w:rPr>
      <mc:AlternateContent>
        <mc:Choice Requires="wps">
          <w:drawing>
            <wp:anchor distT="0" distB="0" distL="114300" distR="114300" simplePos="0" relativeHeight="251662336" behindDoc="0" locked="0" layoutInCell="1" allowOverlap="1" wp14:anchorId="246E31B8" wp14:editId="3276150C">
              <wp:simplePos x="0" y="0"/>
              <wp:positionH relativeFrom="column">
                <wp:posOffset>1762125</wp:posOffset>
              </wp:positionH>
              <wp:positionV relativeFrom="paragraph">
                <wp:posOffset>348615</wp:posOffset>
              </wp:positionV>
              <wp:extent cx="6419850" cy="342900"/>
              <wp:effectExtent l="0" t="0" r="0" b="0"/>
              <wp:wrapTight wrapText="bothSides">
                <wp:wrapPolygon edited="0">
                  <wp:start x="128" y="3600"/>
                  <wp:lineTo x="128" y="18000"/>
                  <wp:lineTo x="21408" y="18000"/>
                  <wp:lineTo x="21408" y="3600"/>
                  <wp:lineTo x="128" y="3600"/>
                </wp:wrapPolygon>
              </wp:wrapTight>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C1" w:rsidRPr="002220FD" w:rsidRDefault="009A42C1" w:rsidP="007A73EC">
                          <w:pPr>
                            <w:rPr>
                              <w:rFonts w:ascii="Arial" w:hAnsi="Arial" w:cs="Arial"/>
                              <w:color w:val="1B0046"/>
                            </w:rPr>
                          </w:pPr>
                          <w:r>
                            <w:rPr>
                              <w:rFonts w:ascii="Arial" w:hAnsi="Arial" w:cs="Arial"/>
                              <w:b/>
                              <w:color w:val="1B0046"/>
                              <w:szCs w:val="28"/>
                            </w:rPr>
                            <w:t>GFCO PLANT AUDIT - STANDARDS CHECKLIST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E31B8" id="_x0000_t202" coordsize="21600,21600" o:spt="202" path="m,l,21600r21600,l21600,xe">
              <v:stroke joinstyle="miter"/>
              <v:path gradientshapeok="t" o:connecttype="rect"/>
            </v:shapetype>
            <v:shape id="Text Box 15" o:spid="_x0000_s1026" type="#_x0000_t202" style="position:absolute;margin-left:138.75pt;margin-top:27.45pt;width:505.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" filled="f" stroked="f">
              <v:textbox inset=",7.2pt,,7.2pt">
                <w:txbxContent>
                  <w:p w:rsidR="009A42C1" w:rsidRPr="002220FD" w:rsidRDefault="009A42C1" w:rsidP="007A73EC">
                    <w:pPr>
                      <w:rPr>
                        <w:rFonts w:ascii="Arial" w:hAnsi="Arial" w:cs="Arial"/>
                        <w:color w:val="1B0046"/>
                      </w:rPr>
                    </w:pPr>
                    <w:r>
                      <w:rPr>
                        <w:rFonts w:ascii="Arial" w:hAnsi="Arial" w:cs="Arial"/>
                        <w:b/>
                        <w:color w:val="1B0046"/>
                        <w:szCs w:val="28"/>
                      </w:rPr>
                      <w:t>GFCO PLANT AUDIT - STANDARDS CHECKLIST</w:t>
                    </w:r>
                  </w:p>
                </w:txbxContent>
              </v:textbox>
              <w10:wrap type="tight"/>
            </v:shape>
          </w:pict>
        </mc:Fallback>
      </mc:AlternateContent>
    </w:r>
    <w:r w:rsidR="009A42C1">
      <w:rPr>
        <w:noProof/>
      </w:rPr>
      <mc:AlternateContent>
        <mc:Choice Requires="wps">
          <w:drawing>
            <wp:anchor distT="0" distB="0" distL="114300" distR="114300" simplePos="0" relativeHeight="251663360" behindDoc="0" locked="0" layoutInCell="1" allowOverlap="1" wp14:anchorId="77122AFC" wp14:editId="0F0801E5">
              <wp:simplePos x="0" y="0"/>
              <wp:positionH relativeFrom="column">
                <wp:posOffset>-797560</wp:posOffset>
              </wp:positionH>
              <wp:positionV relativeFrom="paragraph">
                <wp:posOffset>345440</wp:posOffset>
              </wp:positionV>
              <wp:extent cx="734695" cy="341630"/>
              <wp:effectExtent l="0" t="0" r="0" b="0"/>
              <wp:wrapTight wrapText="bothSides">
                <wp:wrapPolygon edited="0">
                  <wp:start x="1120" y="3613"/>
                  <wp:lineTo x="1120" y="18067"/>
                  <wp:lineTo x="19602" y="18067"/>
                  <wp:lineTo x="19602" y="3613"/>
                  <wp:lineTo x="1120" y="3613"/>
                </wp:wrapPolygon>
              </wp:wrapTight>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42C1" w:rsidRPr="002220FD" w:rsidRDefault="009A42C1" w:rsidP="007A73EC">
                          <w:pPr>
                            <w:jc w:val="center"/>
                            <w:rPr>
                              <w:rFonts w:ascii="Arial" w:hAnsi="Arial" w:cs="Arial"/>
                              <w:color w:val="1B0046"/>
                            </w:rPr>
                          </w:pPr>
                          <w:r>
                            <w:rPr>
                              <w:rFonts w:ascii="Arial" w:hAnsi="Arial" w:cs="Arial"/>
                              <w:b/>
                              <w:color w:val="1B0046"/>
                              <w:szCs w:val="28"/>
                            </w:rPr>
                            <w:t>F3010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22AFC" id="Text Box 14" o:spid="_x0000_s1027" type="#_x0000_t202" style="position:absolute;margin-left:-62.8pt;margin-top:27.2pt;width:57.85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" filled="f" stroked="f">
              <v:textbox inset=",7.2pt,,7.2pt">
                <w:txbxContent>
                  <w:p w:rsidR="009A42C1" w:rsidRPr="002220FD" w:rsidRDefault="009A42C1" w:rsidP="007A73EC">
                    <w:pPr>
                      <w:jc w:val="center"/>
                      <w:rPr>
                        <w:rFonts w:ascii="Arial" w:hAnsi="Arial" w:cs="Arial"/>
                        <w:color w:val="1B0046"/>
                      </w:rPr>
                    </w:pPr>
                    <w:r>
                      <w:rPr>
                        <w:rFonts w:ascii="Arial" w:hAnsi="Arial" w:cs="Arial"/>
                        <w:b/>
                        <w:color w:val="1B0046"/>
                        <w:szCs w:val="28"/>
                      </w:rPr>
                      <w:t>F3010</w:t>
                    </w:r>
                  </w:p>
                </w:txbxContent>
              </v:textbox>
              <w10:wrap type="tight"/>
            </v:shape>
          </w:pict>
        </mc:Fallback>
      </mc:AlternateContent>
    </w:r>
    <w:r w:rsidR="009A42C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3EB"/>
    <w:multiLevelType w:val="hybridMultilevel"/>
    <w:tmpl w:val="706A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A07FF"/>
    <w:multiLevelType w:val="hybridMultilevel"/>
    <w:tmpl w:val="0E2023F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2E32BD"/>
    <w:multiLevelType w:val="hybridMultilevel"/>
    <w:tmpl w:val="689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F1F32"/>
    <w:multiLevelType w:val="hybridMultilevel"/>
    <w:tmpl w:val="CCAE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A0F53"/>
    <w:multiLevelType w:val="hybridMultilevel"/>
    <w:tmpl w:val="522C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B75FA"/>
    <w:multiLevelType w:val="hybridMultilevel"/>
    <w:tmpl w:val="6C78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25A40"/>
    <w:multiLevelType w:val="hybridMultilevel"/>
    <w:tmpl w:val="E34EAFE0"/>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5336757"/>
    <w:multiLevelType w:val="hybridMultilevel"/>
    <w:tmpl w:val="A4446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D05FE"/>
    <w:multiLevelType w:val="hybridMultilevel"/>
    <w:tmpl w:val="1B109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1061C"/>
    <w:multiLevelType w:val="hybridMultilevel"/>
    <w:tmpl w:val="2176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33308"/>
    <w:multiLevelType w:val="hybridMultilevel"/>
    <w:tmpl w:val="D57ED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654C94"/>
    <w:multiLevelType w:val="hybridMultilevel"/>
    <w:tmpl w:val="7DF0C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031E0"/>
    <w:multiLevelType w:val="hybridMultilevel"/>
    <w:tmpl w:val="13342D3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2E3311C2"/>
    <w:multiLevelType w:val="hybridMultilevel"/>
    <w:tmpl w:val="F0A4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F06F5"/>
    <w:multiLevelType w:val="hybridMultilevel"/>
    <w:tmpl w:val="432A3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253B76"/>
    <w:multiLevelType w:val="hybridMultilevel"/>
    <w:tmpl w:val="D03A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2BC7"/>
    <w:multiLevelType w:val="hybridMultilevel"/>
    <w:tmpl w:val="34D67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61C13"/>
    <w:multiLevelType w:val="hybridMultilevel"/>
    <w:tmpl w:val="4C2A5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D2FB9"/>
    <w:multiLevelType w:val="hybridMultilevel"/>
    <w:tmpl w:val="114C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00827"/>
    <w:multiLevelType w:val="hybridMultilevel"/>
    <w:tmpl w:val="C58AD6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30D3107"/>
    <w:multiLevelType w:val="hybridMultilevel"/>
    <w:tmpl w:val="BC32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2C48CC"/>
    <w:multiLevelType w:val="hybridMultilevel"/>
    <w:tmpl w:val="26BC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46035"/>
    <w:multiLevelType w:val="hybridMultilevel"/>
    <w:tmpl w:val="5D84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C32BC"/>
    <w:multiLevelType w:val="hybridMultilevel"/>
    <w:tmpl w:val="F01055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E210D0"/>
    <w:multiLevelType w:val="hybridMultilevel"/>
    <w:tmpl w:val="4176A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1F1634"/>
    <w:multiLevelType w:val="hybridMultilevel"/>
    <w:tmpl w:val="EB9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36DD2"/>
    <w:multiLevelType w:val="hybridMultilevel"/>
    <w:tmpl w:val="BAA4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23"/>
  </w:num>
  <w:num w:numId="5">
    <w:abstractNumId w:val="12"/>
  </w:num>
  <w:num w:numId="6">
    <w:abstractNumId w:val="19"/>
  </w:num>
  <w:num w:numId="7">
    <w:abstractNumId w:val="6"/>
  </w:num>
  <w:num w:numId="8">
    <w:abstractNumId w:val="22"/>
  </w:num>
  <w:num w:numId="9">
    <w:abstractNumId w:val="10"/>
  </w:num>
  <w:num w:numId="10">
    <w:abstractNumId w:val="17"/>
  </w:num>
  <w:num w:numId="11">
    <w:abstractNumId w:val="24"/>
  </w:num>
  <w:num w:numId="12">
    <w:abstractNumId w:val="8"/>
  </w:num>
  <w:num w:numId="13">
    <w:abstractNumId w:val="14"/>
  </w:num>
  <w:num w:numId="14">
    <w:abstractNumId w:val="3"/>
  </w:num>
  <w:num w:numId="15">
    <w:abstractNumId w:val="25"/>
  </w:num>
  <w:num w:numId="16">
    <w:abstractNumId w:val="9"/>
  </w:num>
  <w:num w:numId="17">
    <w:abstractNumId w:val="26"/>
  </w:num>
  <w:num w:numId="18">
    <w:abstractNumId w:val="21"/>
  </w:num>
  <w:num w:numId="19">
    <w:abstractNumId w:val="5"/>
  </w:num>
  <w:num w:numId="20">
    <w:abstractNumId w:val="15"/>
  </w:num>
  <w:num w:numId="21">
    <w:abstractNumId w:val="18"/>
  </w:num>
  <w:num w:numId="22">
    <w:abstractNumId w:val="2"/>
  </w:num>
  <w:num w:numId="23">
    <w:abstractNumId w:val="20"/>
  </w:num>
  <w:num w:numId="24">
    <w:abstractNumId w:val="4"/>
  </w:num>
  <w:num w:numId="25">
    <w:abstractNumId w:val="0"/>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ools_CharacterStyle" w:val="Subtle Emphasis"/>
    <w:docVar w:name="DocTools_STM_AddEmptyPara" w:val="1"/>
  </w:docVars>
  <w:rsids>
    <w:rsidRoot w:val="00841B27"/>
    <w:rsid w:val="00006DD9"/>
    <w:rsid w:val="00017067"/>
    <w:rsid w:val="00020FDE"/>
    <w:rsid w:val="000564C4"/>
    <w:rsid w:val="00056CB5"/>
    <w:rsid w:val="00074E15"/>
    <w:rsid w:val="00095BFB"/>
    <w:rsid w:val="000A0830"/>
    <w:rsid w:val="000B169E"/>
    <w:rsid w:val="000C23D3"/>
    <w:rsid w:val="000F417B"/>
    <w:rsid w:val="00105BE4"/>
    <w:rsid w:val="00122BCE"/>
    <w:rsid w:val="00130E71"/>
    <w:rsid w:val="001418FA"/>
    <w:rsid w:val="001674E1"/>
    <w:rsid w:val="0017753B"/>
    <w:rsid w:val="001C5D72"/>
    <w:rsid w:val="001D0303"/>
    <w:rsid w:val="001F57B8"/>
    <w:rsid w:val="0020694A"/>
    <w:rsid w:val="00230164"/>
    <w:rsid w:val="0023208D"/>
    <w:rsid w:val="00254ADE"/>
    <w:rsid w:val="00274FE6"/>
    <w:rsid w:val="00282CC4"/>
    <w:rsid w:val="002845C3"/>
    <w:rsid w:val="00291FD6"/>
    <w:rsid w:val="002A7A74"/>
    <w:rsid w:val="002B52C9"/>
    <w:rsid w:val="002C6D8A"/>
    <w:rsid w:val="002C7EFC"/>
    <w:rsid w:val="002D4940"/>
    <w:rsid w:val="002E234C"/>
    <w:rsid w:val="002F3549"/>
    <w:rsid w:val="00300247"/>
    <w:rsid w:val="00310164"/>
    <w:rsid w:val="003232AD"/>
    <w:rsid w:val="003303FF"/>
    <w:rsid w:val="00331EF5"/>
    <w:rsid w:val="0033252D"/>
    <w:rsid w:val="00333DE4"/>
    <w:rsid w:val="00334182"/>
    <w:rsid w:val="00361EB9"/>
    <w:rsid w:val="0037058E"/>
    <w:rsid w:val="0037512D"/>
    <w:rsid w:val="003B25E7"/>
    <w:rsid w:val="003C0D11"/>
    <w:rsid w:val="003D0BF4"/>
    <w:rsid w:val="003D5CE2"/>
    <w:rsid w:val="003F3D81"/>
    <w:rsid w:val="004307AD"/>
    <w:rsid w:val="004463D7"/>
    <w:rsid w:val="00462944"/>
    <w:rsid w:val="00481088"/>
    <w:rsid w:val="004816ED"/>
    <w:rsid w:val="00485920"/>
    <w:rsid w:val="004A21F7"/>
    <w:rsid w:val="004C101A"/>
    <w:rsid w:val="005067A4"/>
    <w:rsid w:val="005333D9"/>
    <w:rsid w:val="00535FAE"/>
    <w:rsid w:val="00540550"/>
    <w:rsid w:val="00567158"/>
    <w:rsid w:val="005733DE"/>
    <w:rsid w:val="005738A2"/>
    <w:rsid w:val="00576A3E"/>
    <w:rsid w:val="00580109"/>
    <w:rsid w:val="005851EB"/>
    <w:rsid w:val="005B559C"/>
    <w:rsid w:val="005D4292"/>
    <w:rsid w:val="005D662E"/>
    <w:rsid w:val="00623E85"/>
    <w:rsid w:val="00633379"/>
    <w:rsid w:val="006511C4"/>
    <w:rsid w:val="00653872"/>
    <w:rsid w:val="00660BFC"/>
    <w:rsid w:val="0066694A"/>
    <w:rsid w:val="00675A74"/>
    <w:rsid w:val="00686FC3"/>
    <w:rsid w:val="00686FD2"/>
    <w:rsid w:val="00694271"/>
    <w:rsid w:val="006B3793"/>
    <w:rsid w:val="006B6EE6"/>
    <w:rsid w:val="006C2167"/>
    <w:rsid w:val="006C4C84"/>
    <w:rsid w:val="006D075C"/>
    <w:rsid w:val="0070599D"/>
    <w:rsid w:val="00736052"/>
    <w:rsid w:val="00740E6A"/>
    <w:rsid w:val="007435DB"/>
    <w:rsid w:val="00745208"/>
    <w:rsid w:val="00771806"/>
    <w:rsid w:val="0077293E"/>
    <w:rsid w:val="00784AB6"/>
    <w:rsid w:val="00792D89"/>
    <w:rsid w:val="007A64DA"/>
    <w:rsid w:val="007A6E20"/>
    <w:rsid w:val="007A73EC"/>
    <w:rsid w:val="007B71B6"/>
    <w:rsid w:val="007E320A"/>
    <w:rsid w:val="007F3F7E"/>
    <w:rsid w:val="0083287C"/>
    <w:rsid w:val="00841B27"/>
    <w:rsid w:val="00845C31"/>
    <w:rsid w:val="0084631C"/>
    <w:rsid w:val="00864851"/>
    <w:rsid w:val="00871485"/>
    <w:rsid w:val="008908FF"/>
    <w:rsid w:val="008E7526"/>
    <w:rsid w:val="008E77BD"/>
    <w:rsid w:val="00911BFB"/>
    <w:rsid w:val="00953993"/>
    <w:rsid w:val="00971F2F"/>
    <w:rsid w:val="009A1F4B"/>
    <w:rsid w:val="009A42C1"/>
    <w:rsid w:val="009B2A36"/>
    <w:rsid w:val="009B6757"/>
    <w:rsid w:val="009C084B"/>
    <w:rsid w:val="009D24B8"/>
    <w:rsid w:val="00A04911"/>
    <w:rsid w:val="00A202BE"/>
    <w:rsid w:val="00A25448"/>
    <w:rsid w:val="00A347C1"/>
    <w:rsid w:val="00A44D98"/>
    <w:rsid w:val="00A461F7"/>
    <w:rsid w:val="00A47867"/>
    <w:rsid w:val="00A624D2"/>
    <w:rsid w:val="00A707DC"/>
    <w:rsid w:val="00A709A3"/>
    <w:rsid w:val="00AB23AD"/>
    <w:rsid w:val="00AC27F4"/>
    <w:rsid w:val="00AD11BB"/>
    <w:rsid w:val="00AF1611"/>
    <w:rsid w:val="00AF7CA1"/>
    <w:rsid w:val="00B015F6"/>
    <w:rsid w:val="00B04DAD"/>
    <w:rsid w:val="00B17670"/>
    <w:rsid w:val="00B437DF"/>
    <w:rsid w:val="00B50C37"/>
    <w:rsid w:val="00B64B04"/>
    <w:rsid w:val="00B71DB6"/>
    <w:rsid w:val="00B76D58"/>
    <w:rsid w:val="00B806FF"/>
    <w:rsid w:val="00BA14E8"/>
    <w:rsid w:val="00BC017A"/>
    <w:rsid w:val="00BD3755"/>
    <w:rsid w:val="00C05277"/>
    <w:rsid w:val="00C05569"/>
    <w:rsid w:val="00C11CE4"/>
    <w:rsid w:val="00C126AA"/>
    <w:rsid w:val="00C15A6B"/>
    <w:rsid w:val="00C32FF6"/>
    <w:rsid w:val="00C453B3"/>
    <w:rsid w:val="00C75269"/>
    <w:rsid w:val="00C828E1"/>
    <w:rsid w:val="00C842A6"/>
    <w:rsid w:val="00C848E3"/>
    <w:rsid w:val="00C85B77"/>
    <w:rsid w:val="00C93B0B"/>
    <w:rsid w:val="00CA3EC5"/>
    <w:rsid w:val="00CA5899"/>
    <w:rsid w:val="00CB4E83"/>
    <w:rsid w:val="00CC59FC"/>
    <w:rsid w:val="00CD08DC"/>
    <w:rsid w:val="00CE553F"/>
    <w:rsid w:val="00D06CE4"/>
    <w:rsid w:val="00D174B5"/>
    <w:rsid w:val="00D215C6"/>
    <w:rsid w:val="00D22A0B"/>
    <w:rsid w:val="00D25BA3"/>
    <w:rsid w:val="00D4297B"/>
    <w:rsid w:val="00D84570"/>
    <w:rsid w:val="00DB4C38"/>
    <w:rsid w:val="00DD12FA"/>
    <w:rsid w:val="00DE0989"/>
    <w:rsid w:val="00E01482"/>
    <w:rsid w:val="00E14279"/>
    <w:rsid w:val="00E20F2E"/>
    <w:rsid w:val="00E2114C"/>
    <w:rsid w:val="00E6473A"/>
    <w:rsid w:val="00E7423B"/>
    <w:rsid w:val="00E91CCB"/>
    <w:rsid w:val="00E927AA"/>
    <w:rsid w:val="00EA79BB"/>
    <w:rsid w:val="00EC370B"/>
    <w:rsid w:val="00EC64E5"/>
    <w:rsid w:val="00ED3D64"/>
    <w:rsid w:val="00F053AB"/>
    <w:rsid w:val="00F07B2E"/>
    <w:rsid w:val="00F07E69"/>
    <w:rsid w:val="00F639A2"/>
    <w:rsid w:val="00FC51B0"/>
    <w:rsid w:val="00FC554E"/>
    <w:rsid w:val="00FC6227"/>
    <w:rsid w:val="00FD5319"/>
    <w:rsid w:val="00FF4942"/>
    <w:rsid w:val="05C51668"/>
    <w:rsid w:val="35BB32E0"/>
    <w:rsid w:val="59B394A9"/>
    <w:rsid w:val="75EF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23944D-AE63-48F9-9570-349E0088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B27"/>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B27"/>
    <w:pPr>
      <w:tabs>
        <w:tab w:val="center" w:pos="4320"/>
        <w:tab w:val="right" w:pos="8640"/>
      </w:tabs>
    </w:pPr>
  </w:style>
  <w:style w:type="character" w:customStyle="1" w:styleId="HeaderChar">
    <w:name w:val="Header Char"/>
    <w:basedOn w:val="DefaultParagraphFont"/>
    <w:link w:val="Header"/>
    <w:uiPriority w:val="99"/>
    <w:rsid w:val="00841B27"/>
    <w:rPr>
      <w:rFonts w:ascii="Cambria" w:eastAsia="Cambria" w:hAnsi="Cambria" w:cs="Times New Roman"/>
      <w:sz w:val="24"/>
      <w:szCs w:val="24"/>
    </w:rPr>
  </w:style>
  <w:style w:type="paragraph" w:styleId="Footer">
    <w:name w:val="footer"/>
    <w:basedOn w:val="Normal"/>
    <w:link w:val="FooterChar"/>
    <w:uiPriority w:val="99"/>
    <w:unhideWhenUsed/>
    <w:rsid w:val="00841B27"/>
    <w:pPr>
      <w:tabs>
        <w:tab w:val="center" w:pos="4320"/>
        <w:tab w:val="right" w:pos="8640"/>
      </w:tabs>
    </w:pPr>
  </w:style>
  <w:style w:type="character" w:customStyle="1" w:styleId="FooterChar">
    <w:name w:val="Footer Char"/>
    <w:basedOn w:val="DefaultParagraphFont"/>
    <w:link w:val="Footer"/>
    <w:uiPriority w:val="99"/>
    <w:rsid w:val="00841B27"/>
    <w:rPr>
      <w:rFonts w:ascii="Cambria" w:eastAsia="Cambria" w:hAnsi="Cambria" w:cs="Times New Roman"/>
      <w:sz w:val="24"/>
      <w:szCs w:val="24"/>
    </w:rPr>
  </w:style>
  <w:style w:type="table" w:styleId="TableGrid">
    <w:name w:val="Table Grid"/>
    <w:basedOn w:val="TableNormal"/>
    <w:uiPriority w:val="59"/>
    <w:rsid w:val="00841B27"/>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1B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B27"/>
    <w:rPr>
      <w:rFonts w:ascii="Tahoma" w:eastAsia="Cambria" w:hAnsi="Tahoma" w:cs="Tahoma"/>
      <w:sz w:val="16"/>
      <w:szCs w:val="16"/>
    </w:rPr>
  </w:style>
  <w:style w:type="paragraph" w:customStyle="1" w:styleId="ColorfulList-Accent11">
    <w:name w:val="Colorful List - Accent 11"/>
    <w:basedOn w:val="Normal"/>
    <w:uiPriority w:val="34"/>
    <w:qFormat/>
    <w:rsid w:val="00841B27"/>
    <w:pPr>
      <w:spacing w:after="0" w:line="276" w:lineRule="auto"/>
      <w:ind w:left="720"/>
      <w:contextualSpacing/>
    </w:pPr>
    <w:rPr>
      <w:sz w:val="22"/>
      <w:szCs w:val="22"/>
    </w:rPr>
  </w:style>
  <w:style w:type="character" w:styleId="CommentReference">
    <w:name w:val="annotation reference"/>
    <w:uiPriority w:val="99"/>
    <w:semiHidden/>
    <w:unhideWhenUsed/>
    <w:rsid w:val="00841B27"/>
    <w:rPr>
      <w:sz w:val="16"/>
      <w:szCs w:val="16"/>
    </w:rPr>
  </w:style>
  <w:style w:type="paragraph" w:styleId="CommentText">
    <w:name w:val="annotation text"/>
    <w:basedOn w:val="Normal"/>
    <w:link w:val="CommentTextChar"/>
    <w:uiPriority w:val="99"/>
    <w:semiHidden/>
    <w:unhideWhenUsed/>
    <w:rsid w:val="00841B27"/>
    <w:pPr>
      <w:spacing w:after="0"/>
    </w:pPr>
    <w:rPr>
      <w:sz w:val="20"/>
      <w:szCs w:val="20"/>
    </w:rPr>
  </w:style>
  <w:style w:type="character" w:customStyle="1" w:styleId="CommentTextChar">
    <w:name w:val="Comment Text Char"/>
    <w:basedOn w:val="DefaultParagraphFont"/>
    <w:link w:val="CommentText"/>
    <w:uiPriority w:val="99"/>
    <w:semiHidden/>
    <w:rsid w:val="00841B27"/>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841B27"/>
    <w:rPr>
      <w:b/>
      <w:bCs/>
    </w:rPr>
  </w:style>
  <w:style w:type="character" w:customStyle="1" w:styleId="CommentSubjectChar">
    <w:name w:val="Comment Subject Char"/>
    <w:basedOn w:val="CommentTextChar"/>
    <w:link w:val="CommentSubject"/>
    <w:uiPriority w:val="99"/>
    <w:semiHidden/>
    <w:rsid w:val="00841B27"/>
    <w:rPr>
      <w:rFonts w:ascii="Cambria" w:eastAsia="Cambria" w:hAnsi="Cambria" w:cs="Times New Roman"/>
      <w:b/>
      <w:bCs/>
      <w:sz w:val="20"/>
      <w:szCs w:val="20"/>
    </w:rPr>
  </w:style>
  <w:style w:type="paragraph" w:styleId="FootnoteText">
    <w:name w:val="footnote text"/>
    <w:basedOn w:val="Normal"/>
    <w:link w:val="FootnoteTextChar"/>
    <w:uiPriority w:val="99"/>
    <w:semiHidden/>
    <w:unhideWhenUsed/>
    <w:rsid w:val="00841B27"/>
  </w:style>
  <w:style w:type="character" w:customStyle="1" w:styleId="FootnoteTextChar">
    <w:name w:val="Footnote Text Char"/>
    <w:basedOn w:val="DefaultParagraphFont"/>
    <w:link w:val="FootnoteText"/>
    <w:uiPriority w:val="99"/>
    <w:semiHidden/>
    <w:rsid w:val="00841B27"/>
    <w:rPr>
      <w:rFonts w:ascii="Cambria" w:eastAsia="Cambria" w:hAnsi="Cambria" w:cs="Times New Roman"/>
      <w:sz w:val="24"/>
      <w:szCs w:val="24"/>
    </w:rPr>
  </w:style>
  <w:style w:type="character" w:styleId="FootnoteReference">
    <w:name w:val="footnote reference"/>
    <w:uiPriority w:val="99"/>
    <w:semiHidden/>
    <w:unhideWhenUsed/>
    <w:rsid w:val="00841B27"/>
    <w:rPr>
      <w:vertAlign w:val="superscript"/>
    </w:rPr>
  </w:style>
  <w:style w:type="character" w:styleId="PageNumber">
    <w:name w:val="page number"/>
    <w:basedOn w:val="DefaultParagraphFont"/>
    <w:uiPriority w:val="99"/>
    <w:semiHidden/>
    <w:unhideWhenUsed/>
    <w:rsid w:val="00841B27"/>
  </w:style>
  <w:style w:type="paragraph" w:styleId="ListParagraph">
    <w:name w:val="List Paragraph"/>
    <w:basedOn w:val="Normal"/>
    <w:uiPriority w:val="34"/>
    <w:qFormat/>
    <w:rsid w:val="00841B27"/>
    <w:pPr>
      <w:ind w:left="720"/>
      <w:contextualSpacing/>
    </w:pPr>
  </w:style>
  <w:style w:type="character" w:styleId="Hyperlink">
    <w:name w:val="Hyperlink"/>
    <w:basedOn w:val="DefaultParagraphFont"/>
    <w:uiPriority w:val="99"/>
    <w:unhideWhenUsed/>
    <w:rsid w:val="00841B27"/>
    <w:rPr>
      <w:color w:val="0000FF"/>
      <w:u w:val="single"/>
    </w:rPr>
  </w:style>
  <w:style w:type="paragraph" w:styleId="Revision">
    <w:name w:val="Revision"/>
    <w:hidden/>
    <w:uiPriority w:val="71"/>
    <w:rsid w:val="00841B27"/>
    <w:pPr>
      <w:spacing w:after="0" w:line="240" w:lineRule="auto"/>
    </w:pPr>
    <w:rPr>
      <w:rFonts w:ascii="Cambria" w:eastAsia="Cambria" w:hAnsi="Cambria" w:cs="Times New Roman"/>
      <w:sz w:val="24"/>
      <w:szCs w:val="24"/>
    </w:rPr>
  </w:style>
  <w:style w:type="character" w:styleId="PlaceholderText">
    <w:name w:val="Placeholder Text"/>
    <w:basedOn w:val="DefaultParagraphFont"/>
    <w:uiPriority w:val="99"/>
    <w:semiHidden/>
    <w:rsid w:val="00784AB6"/>
    <w:rPr>
      <w:color w:val="808080"/>
    </w:rPr>
  </w:style>
  <w:style w:type="character" w:styleId="FollowedHyperlink">
    <w:name w:val="FollowedHyperlink"/>
    <w:basedOn w:val="DefaultParagraphFont"/>
    <w:uiPriority w:val="99"/>
    <w:semiHidden/>
    <w:unhideWhenUsed/>
    <w:rsid w:val="001D0303"/>
    <w:rPr>
      <w:color w:val="954F72" w:themeColor="followedHyperlink"/>
      <w:u w:val="single"/>
    </w:rPr>
  </w:style>
  <w:style w:type="character" w:styleId="SubtleEmphasis">
    <w:name w:val="Subtle Emphasis"/>
    <w:basedOn w:val="DefaultParagraphFont"/>
    <w:uiPriority w:val="19"/>
    <w:qFormat/>
    <w:rsid w:val="00694271"/>
    <w:rPr>
      <w:i/>
      <w:iCs/>
      <w:color w:val="404040" w:themeColor="text1" w:themeTint="BF"/>
    </w:rPr>
  </w:style>
  <w:style w:type="paragraph" w:customStyle="1" w:styleId="04xlpa">
    <w:name w:val="_04xlpa"/>
    <w:basedOn w:val="Normal"/>
    <w:rsid w:val="009B2A36"/>
    <w:pPr>
      <w:spacing w:before="100" w:beforeAutospacing="1" w:after="100" w:afterAutospacing="1"/>
    </w:pPr>
    <w:rPr>
      <w:rFonts w:ascii="Times New Roman" w:eastAsia="Times New Roman" w:hAnsi="Times New Roman"/>
    </w:rPr>
  </w:style>
  <w:style w:type="character" w:customStyle="1" w:styleId="jsgrdq">
    <w:name w:val="jsgrdq"/>
    <w:basedOn w:val="DefaultParagraphFont"/>
    <w:rsid w:val="009B2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luten.org"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EBC9ADB844D241AF28B8AA40E26C49" ma:contentTypeVersion="3" ma:contentTypeDescription="Create a new document." ma:contentTypeScope="" ma:versionID="d63038158e5777602d61d1eb648f36c7">
  <xsd:schema xmlns:xsd="http://www.w3.org/2001/XMLSchema" xmlns:xs="http://www.w3.org/2001/XMLSchema" xmlns:p="http://schemas.microsoft.com/office/2006/metadata/properties" xmlns:ns2="8486d539-f1e1-4e47-9025-abf79781c2e9" xmlns:ns3="9bc2e97a-2830-4a4c-8fbf-6a3c8ae7efb1" targetNamespace="http://schemas.microsoft.com/office/2006/metadata/properties" ma:root="true" ma:fieldsID="7a1f51fbab4f207ec337de53210484b3" ns2:_="" ns3:_="">
    <xsd:import namespace="8486d539-f1e1-4e47-9025-abf79781c2e9"/>
    <xsd:import namespace="9bc2e97a-2830-4a4c-8fbf-6a3c8ae7efb1"/>
    <xsd:element name="properties">
      <xsd:complexType>
        <xsd:sequence>
          <xsd:element name="documentManagement">
            <xsd:complexType>
              <xsd:all>
                <xsd:element ref="ns2:SharedWithUsers" minOccurs="0"/>
                <xsd:element ref="ns2: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6d539-f1e1-4e47-9025-abf79781c2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c2e97a-2830-4a4c-8fbf-6a3c8ae7efb1"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94ABD-0736-4CF1-99DB-AD619A737DC6}">
  <ds:schemaRefs>
    <ds:schemaRef ds:uri="http://schemas.microsoft.com/sharepoint/v3/contenttype/forms"/>
  </ds:schemaRefs>
</ds:datastoreItem>
</file>

<file path=customXml/itemProps2.xml><?xml version="1.0" encoding="utf-8"?>
<ds:datastoreItem xmlns:ds="http://schemas.openxmlformats.org/officeDocument/2006/customXml" ds:itemID="{CB3B3C3B-F7B4-4FF7-868F-CEE733312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6d539-f1e1-4e47-9025-abf79781c2e9"/>
    <ds:schemaRef ds:uri="9bc2e97a-2830-4a4c-8fbf-6a3c8ae7e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C6607-6BD6-44EB-94DA-F2FD8A9AE1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1A0B4F-A0F1-4B84-BF0E-568EBFF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7317</Words>
  <Characters>41708</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Vachris</dc:creator>
  <cp:keywords/>
  <dc:description/>
  <cp:lastModifiedBy>Toni Moore</cp:lastModifiedBy>
  <cp:revision>2</cp:revision>
  <cp:lastPrinted>2020-07-05T21:49:00Z</cp:lastPrinted>
  <dcterms:created xsi:type="dcterms:W3CDTF">2022-01-19T16:52:00Z</dcterms:created>
  <dcterms:modified xsi:type="dcterms:W3CDTF">2022-12-20T21:26:00Z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0x0101002CEBC9ADB844D241AF28B8AA40E26C49</vt:lpwstr>
  </property>
</Properties>
</file>